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A12B8" w14:textId="7A01706E" w:rsidR="00647542" w:rsidRPr="00051A08" w:rsidRDefault="00051A08">
      <w:pPr>
        <w:rPr>
          <w:rFonts w:ascii="Arial" w:hAnsi="Arial" w:cs="Arial"/>
          <w:b/>
          <w:sz w:val="28"/>
        </w:rPr>
      </w:pPr>
      <w:r w:rsidRPr="00051A08">
        <w:rPr>
          <w:rFonts w:ascii="Arial" w:hAnsi="Arial" w:cs="Arial"/>
          <w:b/>
          <w:sz w:val="28"/>
        </w:rPr>
        <w:t>Complaint to the Vatican via the Papal Nuncio</w:t>
      </w:r>
    </w:p>
    <w:p w14:paraId="2DB32CAC" w14:textId="01659EA0" w:rsidR="009B37FC" w:rsidRDefault="00A8426C" w:rsidP="00051A08">
      <w:pPr>
        <w:rPr>
          <w:rFonts w:ascii="Arial" w:hAnsi="Arial" w:cs="Arial"/>
          <w:sz w:val="28"/>
        </w:rPr>
      </w:pPr>
      <w:r>
        <w:rPr>
          <w:rFonts w:ascii="Arial" w:hAnsi="Arial" w:cs="Arial"/>
          <w:sz w:val="28"/>
        </w:rPr>
        <w:t>We</w:t>
      </w:r>
      <w:r w:rsidR="00051A08">
        <w:rPr>
          <w:rFonts w:ascii="Arial" w:hAnsi="Arial" w:cs="Arial"/>
          <w:sz w:val="28"/>
        </w:rPr>
        <w:t xml:space="preserve"> </w:t>
      </w:r>
      <w:r w:rsidR="000211A7">
        <w:rPr>
          <w:rFonts w:ascii="Arial" w:hAnsi="Arial" w:cs="Arial"/>
          <w:sz w:val="28"/>
        </w:rPr>
        <w:t xml:space="preserve">hereby </w:t>
      </w:r>
      <w:r w:rsidR="00051A08">
        <w:rPr>
          <w:rFonts w:ascii="Arial" w:hAnsi="Arial" w:cs="Arial"/>
          <w:sz w:val="28"/>
        </w:rPr>
        <w:t xml:space="preserve">complain that </w:t>
      </w:r>
      <w:r w:rsidR="00AB2A31">
        <w:rPr>
          <w:rFonts w:ascii="Arial" w:hAnsi="Arial" w:cs="Arial"/>
          <w:sz w:val="28"/>
        </w:rPr>
        <w:t xml:space="preserve">the former Bishop of Broken Bay Diocese </w:t>
      </w:r>
      <w:r w:rsidR="00051A08">
        <w:rPr>
          <w:rFonts w:ascii="Arial" w:hAnsi="Arial" w:cs="Arial"/>
          <w:sz w:val="28"/>
        </w:rPr>
        <w:t>Bishop</w:t>
      </w:r>
      <w:r w:rsidR="00AB2A31">
        <w:rPr>
          <w:rFonts w:ascii="Arial" w:hAnsi="Arial" w:cs="Arial"/>
          <w:sz w:val="28"/>
        </w:rPr>
        <w:t>,</w:t>
      </w:r>
      <w:r w:rsidR="00051A08">
        <w:rPr>
          <w:rFonts w:ascii="Arial" w:hAnsi="Arial" w:cs="Arial"/>
          <w:sz w:val="28"/>
        </w:rPr>
        <w:t xml:space="preserve"> </w:t>
      </w:r>
      <w:r w:rsidR="00AB2A31">
        <w:rPr>
          <w:rFonts w:ascii="Arial" w:hAnsi="Arial" w:cs="Arial"/>
          <w:sz w:val="28"/>
        </w:rPr>
        <w:t xml:space="preserve">Peter </w:t>
      </w:r>
      <w:r w:rsidR="00051A08">
        <w:rPr>
          <w:rFonts w:ascii="Arial" w:hAnsi="Arial" w:cs="Arial"/>
          <w:sz w:val="28"/>
        </w:rPr>
        <w:t xml:space="preserve">Comensoli </w:t>
      </w:r>
      <w:r w:rsidR="00090956">
        <w:rPr>
          <w:rFonts w:ascii="Arial" w:hAnsi="Arial" w:cs="Arial"/>
          <w:sz w:val="28"/>
        </w:rPr>
        <w:t xml:space="preserve">and </w:t>
      </w:r>
      <w:r w:rsidR="00AB2A31">
        <w:rPr>
          <w:rFonts w:ascii="Arial" w:hAnsi="Arial" w:cs="Arial"/>
          <w:sz w:val="28"/>
        </w:rPr>
        <w:t xml:space="preserve">the current </w:t>
      </w:r>
      <w:r w:rsidR="00090956">
        <w:rPr>
          <w:rFonts w:ascii="Arial" w:hAnsi="Arial" w:cs="Arial"/>
          <w:sz w:val="28"/>
        </w:rPr>
        <w:t xml:space="preserve">Administrator, </w:t>
      </w:r>
      <w:r w:rsidR="0057019A">
        <w:rPr>
          <w:rFonts w:ascii="Arial" w:hAnsi="Arial" w:cs="Arial"/>
          <w:sz w:val="28"/>
        </w:rPr>
        <w:t>Rev Dr</w:t>
      </w:r>
      <w:r w:rsidR="00090956">
        <w:rPr>
          <w:rFonts w:ascii="Arial" w:hAnsi="Arial" w:cs="Arial"/>
          <w:sz w:val="28"/>
        </w:rPr>
        <w:t xml:space="preserve"> David Ranso</w:t>
      </w:r>
      <w:r w:rsidR="0057019A">
        <w:rPr>
          <w:rFonts w:ascii="Arial" w:hAnsi="Arial" w:cs="Arial"/>
          <w:sz w:val="28"/>
        </w:rPr>
        <w:t>n</w:t>
      </w:r>
      <w:r w:rsidR="00090956">
        <w:rPr>
          <w:rFonts w:ascii="Arial" w:hAnsi="Arial" w:cs="Arial"/>
          <w:sz w:val="28"/>
        </w:rPr>
        <w:t xml:space="preserve"> are </w:t>
      </w:r>
      <w:r w:rsidR="00051A08">
        <w:rPr>
          <w:rFonts w:ascii="Arial" w:hAnsi="Arial" w:cs="Arial"/>
          <w:sz w:val="28"/>
        </w:rPr>
        <w:t>i</w:t>
      </w:r>
      <w:r w:rsidR="00051A08" w:rsidRPr="00051A08">
        <w:rPr>
          <w:rFonts w:ascii="Arial" w:hAnsi="Arial" w:cs="Arial"/>
          <w:sz w:val="28"/>
        </w:rPr>
        <w:t xml:space="preserve">n breach of </w:t>
      </w:r>
      <w:r w:rsidR="005D4733">
        <w:rPr>
          <w:rFonts w:ascii="Arial" w:hAnsi="Arial" w:cs="Arial"/>
          <w:sz w:val="28"/>
        </w:rPr>
        <w:t>a number of canons in the</w:t>
      </w:r>
      <w:r w:rsidR="00051A08" w:rsidRPr="00051A08">
        <w:rPr>
          <w:rFonts w:ascii="Arial" w:hAnsi="Arial" w:cs="Arial"/>
          <w:sz w:val="28"/>
        </w:rPr>
        <w:t xml:space="preserve"> Code of Canon Law (“CCL”)</w:t>
      </w:r>
      <w:r w:rsidR="00B20437">
        <w:rPr>
          <w:rFonts w:ascii="Arial" w:hAnsi="Arial" w:cs="Arial"/>
          <w:sz w:val="28"/>
        </w:rPr>
        <w:t xml:space="preserve">. </w:t>
      </w:r>
      <w:r>
        <w:rPr>
          <w:rFonts w:ascii="Arial" w:hAnsi="Arial" w:cs="Arial"/>
          <w:sz w:val="28"/>
        </w:rPr>
        <w:t xml:space="preserve"> </w:t>
      </w:r>
      <w:r w:rsidR="00B20437">
        <w:rPr>
          <w:rFonts w:ascii="Arial" w:hAnsi="Arial" w:cs="Arial"/>
          <w:sz w:val="28"/>
        </w:rPr>
        <w:t>The</w:t>
      </w:r>
      <w:r w:rsidR="00584476">
        <w:rPr>
          <w:rFonts w:ascii="Arial" w:hAnsi="Arial" w:cs="Arial"/>
          <w:sz w:val="28"/>
        </w:rPr>
        <w:t>se</w:t>
      </w:r>
      <w:r w:rsidR="00B20437">
        <w:rPr>
          <w:rFonts w:ascii="Arial" w:hAnsi="Arial" w:cs="Arial"/>
          <w:sz w:val="28"/>
        </w:rPr>
        <w:t xml:space="preserve"> canons impose </w:t>
      </w:r>
      <w:r w:rsidR="00B20437" w:rsidRPr="00B20437">
        <w:rPr>
          <w:rFonts w:ascii="Arial" w:hAnsi="Arial" w:cs="Arial"/>
          <w:sz w:val="28"/>
        </w:rPr>
        <w:t xml:space="preserve">a </w:t>
      </w:r>
      <w:r w:rsidR="00DB1602">
        <w:rPr>
          <w:rFonts w:ascii="Arial" w:hAnsi="Arial" w:cs="Arial"/>
          <w:sz w:val="28"/>
        </w:rPr>
        <w:t>responsib</w:t>
      </w:r>
      <w:r w:rsidR="004965F8">
        <w:rPr>
          <w:rFonts w:ascii="Arial" w:hAnsi="Arial" w:cs="Arial"/>
          <w:sz w:val="28"/>
        </w:rPr>
        <w:t>i</w:t>
      </w:r>
      <w:r w:rsidR="00DB1602">
        <w:rPr>
          <w:rFonts w:ascii="Arial" w:hAnsi="Arial" w:cs="Arial"/>
          <w:sz w:val="28"/>
        </w:rPr>
        <w:t>lity</w:t>
      </w:r>
      <w:r w:rsidR="00B20437" w:rsidRPr="00B20437">
        <w:rPr>
          <w:rFonts w:ascii="Arial" w:hAnsi="Arial" w:cs="Arial"/>
          <w:sz w:val="28"/>
        </w:rPr>
        <w:t xml:space="preserve"> </w:t>
      </w:r>
      <w:r w:rsidR="00B20437">
        <w:rPr>
          <w:rFonts w:ascii="Arial" w:hAnsi="Arial" w:cs="Arial"/>
          <w:sz w:val="28"/>
        </w:rPr>
        <w:t xml:space="preserve">upon </w:t>
      </w:r>
      <w:r w:rsidR="00D937A8">
        <w:rPr>
          <w:rFonts w:ascii="Arial" w:hAnsi="Arial" w:cs="Arial"/>
          <w:sz w:val="28"/>
        </w:rPr>
        <w:t>a bishop</w:t>
      </w:r>
      <w:r w:rsidR="00B20437">
        <w:rPr>
          <w:rFonts w:ascii="Arial" w:hAnsi="Arial" w:cs="Arial"/>
          <w:sz w:val="28"/>
        </w:rPr>
        <w:t xml:space="preserve"> </w:t>
      </w:r>
      <w:r>
        <w:rPr>
          <w:rFonts w:ascii="Arial" w:hAnsi="Arial" w:cs="Arial"/>
          <w:sz w:val="28"/>
        </w:rPr>
        <w:t xml:space="preserve">to </w:t>
      </w:r>
      <w:r w:rsidR="00B20437" w:rsidRPr="00B20437">
        <w:rPr>
          <w:rFonts w:ascii="Arial" w:hAnsi="Arial" w:cs="Arial"/>
          <w:sz w:val="28"/>
        </w:rPr>
        <w:t>provid</w:t>
      </w:r>
      <w:r w:rsidR="00B20437">
        <w:rPr>
          <w:rFonts w:ascii="Arial" w:hAnsi="Arial" w:cs="Arial"/>
          <w:sz w:val="28"/>
        </w:rPr>
        <w:t>e</w:t>
      </w:r>
      <w:r w:rsidR="00B20437" w:rsidRPr="00B20437">
        <w:rPr>
          <w:rFonts w:ascii="Arial" w:hAnsi="Arial" w:cs="Arial"/>
          <w:sz w:val="28"/>
        </w:rPr>
        <w:t xml:space="preserve"> adequate instruction to children and to adult Catholics concerning the essentials of the Catholic faith</w:t>
      </w:r>
      <w:r w:rsidR="00584476">
        <w:rPr>
          <w:rFonts w:ascii="Arial" w:hAnsi="Arial" w:cs="Arial"/>
          <w:sz w:val="28"/>
        </w:rPr>
        <w:t xml:space="preserve"> </w:t>
      </w:r>
      <w:r w:rsidR="00C800A6">
        <w:rPr>
          <w:rFonts w:ascii="Arial" w:hAnsi="Arial" w:cs="Arial"/>
          <w:sz w:val="28"/>
        </w:rPr>
        <w:t>so that</w:t>
      </w:r>
      <w:r w:rsidR="00584476">
        <w:rPr>
          <w:rFonts w:ascii="Arial" w:hAnsi="Arial" w:cs="Arial"/>
          <w:sz w:val="28"/>
        </w:rPr>
        <w:t xml:space="preserve"> they can practise the faith</w:t>
      </w:r>
      <w:r w:rsidR="00686DD5">
        <w:rPr>
          <w:rFonts w:ascii="Arial" w:hAnsi="Arial" w:cs="Arial"/>
          <w:sz w:val="28"/>
        </w:rPr>
        <w:t>.  We ask you</w:t>
      </w:r>
      <w:r w:rsidR="0061621D">
        <w:rPr>
          <w:rFonts w:ascii="Arial" w:hAnsi="Arial" w:cs="Arial"/>
          <w:sz w:val="28"/>
        </w:rPr>
        <w:t>,</w:t>
      </w:r>
      <w:r w:rsidR="00686DD5">
        <w:rPr>
          <w:rFonts w:ascii="Arial" w:hAnsi="Arial" w:cs="Arial"/>
          <w:sz w:val="28"/>
        </w:rPr>
        <w:t xml:space="preserve"> the Papal Nuncio</w:t>
      </w:r>
      <w:r w:rsidR="0061621D">
        <w:rPr>
          <w:rFonts w:ascii="Arial" w:hAnsi="Arial" w:cs="Arial"/>
          <w:sz w:val="28"/>
        </w:rPr>
        <w:t>,</w:t>
      </w:r>
      <w:r w:rsidR="00686DD5">
        <w:rPr>
          <w:rFonts w:ascii="Arial" w:hAnsi="Arial" w:cs="Arial"/>
          <w:sz w:val="28"/>
        </w:rPr>
        <w:t xml:space="preserve"> to raise these breaches with the Administrator of the Diocese of Broken Bay and ask him to cease breaching the Code.  If the Administrator does not comply with this request, we ask that </w:t>
      </w:r>
      <w:r w:rsidR="0061621D">
        <w:rPr>
          <w:rFonts w:ascii="Arial" w:hAnsi="Arial" w:cs="Arial"/>
          <w:sz w:val="28"/>
        </w:rPr>
        <w:t>you</w:t>
      </w:r>
      <w:r w:rsidR="00686DD5">
        <w:rPr>
          <w:rFonts w:ascii="Arial" w:hAnsi="Arial" w:cs="Arial"/>
          <w:sz w:val="28"/>
        </w:rPr>
        <w:t xml:space="preserve"> pass on our complaint to the Vatican with a view to enforcing the Code.</w:t>
      </w:r>
      <w:r w:rsidR="003A4B84">
        <w:rPr>
          <w:rFonts w:ascii="Arial" w:hAnsi="Arial" w:cs="Arial"/>
          <w:sz w:val="28"/>
        </w:rPr>
        <w:t xml:space="preserve">  We note that a number of the breaches of the Code also involve breaches of the Catechism of the Catholic Church</w:t>
      </w:r>
      <w:r w:rsidR="00F0425B">
        <w:rPr>
          <w:rFonts w:ascii="Arial" w:hAnsi="Arial" w:cs="Arial"/>
          <w:sz w:val="28"/>
        </w:rPr>
        <w:t>.</w:t>
      </w:r>
      <w:r w:rsidR="00737067">
        <w:rPr>
          <w:rFonts w:ascii="Arial" w:hAnsi="Arial" w:cs="Arial"/>
          <w:sz w:val="28"/>
        </w:rPr>
        <w:t xml:space="preserve"> </w:t>
      </w:r>
      <w:r w:rsidR="00F0425B">
        <w:rPr>
          <w:rFonts w:ascii="Arial" w:hAnsi="Arial" w:cs="Arial"/>
          <w:sz w:val="28"/>
        </w:rPr>
        <w:t>The</w:t>
      </w:r>
      <w:r w:rsidR="00737067">
        <w:rPr>
          <w:rFonts w:ascii="Arial" w:hAnsi="Arial" w:cs="Arial"/>
          <w:sz w:val="28"/>
        </w:rPr>
        <w:t xml:space="preserve"> </w:t>
      </w:r>
      <w:r w:rsidR="00F0425B">
        <w:rPr>
          <w:rFonts w:ascii="Arial" w:hAnsi="Arial" w:cs="Arial"/>
          <w:sz w:val="28"/>
        </w:rPr>
        <w:t>C</w:t>
      </w:r>
      <w:r w:rsidR="00737067">
        <w:rPr>
          <w:rFonts w:ascii="Arial" w:hAnsi="Arial" w:cs="Arial"/>
          <w:sz w:val="28"/>
        </w:rPr>
        <w:t>atechism is also a part of the Catholic Church legislation</w:t>
      </w:r>
      <w:r w:rsidR="00F0425B">
        <w:rPr>
          <w:rFonts w:ascii="Arial" w:hAnsi="Arial" w:cs="Arial"/>
          <w:sz w:val="28"/>
        </w:rPr>
        <w:t xml:space="preserve"> (Appendix A Item 8)</w:t>
      </w:r>
      <w:r w:rsidR="00737067">
        <w:rPr>
          <w:rFonts w:ascii="Arial" w:hAnsi="Arial" w:cs="Arial"/>
          <w:sz w:val="28"/>
        </w:rPr>
        <w:t>.</w:t>
      </w:r>
    </w:p>
    <w:p w14:paraId="316E3083" w14:textId="7164548E" w:rsidR="00686DD5" w:rsidRDefault="00686DD5" w:rsidP="00051A08">
      <w:pPr>
        <w:rPr>
          <w:rFonts w:ascii="Arial" w:hAnsi="Arial" w:cs="Arial"/>
          <w:sz w:val="28"/>
        </w:rPr>
      </w:pPr>
      <w:r>
        <w:rPr>
          <w:rFonts w:ascii="Arial" w:hAnsi="Arial" w:cs="Arial"/>
          <w:sz w:val="28"/>
        </w:rPr>
        <w:t xml:space="preserve">There are a number of canons in the Code which oblige </w:t>
      </w:r>
      <w:r w:rsidR="00AD75C0">
        <w:rPr>
          <w:rFonts w:ascii="Arial" w:hAnsi="Arial" w:cs="Arial"/>
          <w:sz w:val="28"/>
        </w:rPr>
        <w:t>b</w:t>
      </w:r>
      <w:r>
        <w:rPr>
          <w:rFonts w:ascii="Arial" w:hAnsi="Arial" w:cs="Arial"/>
          <w:sz w:val="28"/>
        </w:rPr>
        <w:t>ishops and others under</w:t>
      </w:r>
      <w:r w:rsidR="005B0B96">
        <w:rPr>
          <w:rFonts w:ascii="Arial" w:hAnsi="Arial" w:cs="Arial"/>
          <w:sz w:val="28"/>
        </w:rPr>
        <w:t xml:space="preserve"> their</w:t>
      </w:r>
      <w:r>
        <w:rPr>
          <w:rFonts w:ascii="Arial" w:hAnsi="Arial" w:cs="Arial"/>
          <w:sz w:val="28"/>
        </w:rPr>
        <w:t xml:space="preserve"> direction to provide </w:t>
      </w:r>
      <w:r w:rsidR="00AB2A31">
        <w:rPr>
          <w:rFonts w:ascii="Arial" w:hAnsi="Arial" w:cs="Arial"/>
          <w:sz w:val="28"/>
        </w:rPr>
        <w:t xml:space="preserve">religious </w:t>
      </w:r>
      <w:r>
        <w:rPr>
          <w:rFonts w:ascii="Arial" w:hAnsi="Arial" w:cs="Arial"/>
          <w:sz w:val="28"/>
        </w:rPr>
        <w:t>instruction to Catholics wit</w:t>
      </w:r>
      <w:r w:rsidR="008B44A0">
        <w:rPr>
          <w:rFonts w:ascii="Arial" w:hAnsi="Arial" w:cs="Arial"/>
          <w:sz w:val="28"/>
        </w:rPr>
        <w:t>hin</w:t>
      </w:r>
      <w:r>
        <w:rPr>
          <w:rFonts w:ascii="Arial" w:hAnsi="Arial" w:cs="Arial"/>
          <w:sz w:val="28"/>
        </w:rPr>
        <w:t xml:space="preserve"> his </w:t>
      </w:r>
      <w:r w:rsidR="008B44A0">
        <w:rPr>
          <w:rFonts w:ascii="Arial" w:hAnsi="Arial" w:cs="Arial"/>
          <w:sz w:val="28"/>
        </w:rPr>
        <w:t>Diocese: -</w:t>
      </w:r>
    </w:p>
    <w:p w14:paraId="339E0AAC" w14:textId="77777777" w:rsidR="00521A7A" w:rsidRDefault="005D4733" w:rsidP="005D4733">
      <w:pPr>
        <w:ind w:left="720"/>
        <w:rPr>
          <w:rFonts w:ascii="Arial" w:hAnsi="Arial" w:cs="Arial"/>
          <w:i/>
          <w:sz w:val="24"/>
        </w:rPr>
      </w:pPr>
      <w:r w:rsidRPr="00A50648">
        <w:rPr>
          <w:rFonts w:ascii="Arial" w:hAnsi="Arial" w:cs="Arial"/>
          <w:i/>
          <w:sz w:val="24"/>
        </w:rPr>
        <w:t>Can. 774</w:t>
      </w:r>
    </w:p>
    <w:p w14:paraId="3C501BE7" w14:textId="510C3F1A" w:rsidR="005D4733" w:rsidRPr="00A50648" w:rsidRDefault="005D4733" w:rsidP="00521A7A">
      <w:pPr>
        <w:ind w:left="1440"/>
        <w:rPr>
          <w:rFonts w:ascii="Arial" w:hAnsi="Arial" w:cs="Arial"/>
          <w:i/>
          <w:sz w:val="24"/>
        </w:rPr>
      </w:pPr>
      <w:r w:rsidRPr="00A50648">
        <w:rPr>
          <w:rFonts w:ascii="Arial" w:hAnsi="Arial" w:cs="Arial"/>
          <w:i/>
          <w:sz w:val="24"/>
        </w:rPr>
        <w:t xml:space="preserve">§1. Under the direction of legitimate ecclesiastical authority, solicitude for catechesis belongs to all members of the Church according to each one’s role. </w:t>
      </w:r>
    </w:p>
    <w:p w14:paraId="684B45EE" w14:textId="27AC12A0" w:rsidR="005D4733" w:rsidRDefault="005D4733" w:rsidP="00521A7A">
      <w:pPr>
        <w:ind w:left="1440"/>
        <w:rPr>
          <w:rFonts w:ascii="Arial" w:hAnsi="Arial" w:cs="Arial"/>
          <w:i/>
          <w:sz w:val="24"/>
        </w:rPr>
      </w:pPr>
      <w:r w:rsidRPr="005D4733">
        <w:rPr>
          <w:rFonts w:ascii="Arial" w:hAnsi="Arial" w:cs="Arial"/>
          <w:i/>
          <w:sz w:val="24"/>
        </w:rPr>
        <w:t xml:space="preserve">§2. Parents above others are obliged to form their children by word and example in faith and in the practice of Christian life; sponsors and those who take the place of parents are bound by an equal obligation. </w:t>
      </w:r>
    </w:p>
    <w:p w14:paraId="1A851DBF" w14:textId="77777777" w:rsidR="00521A7A" w:rsidRDefault="009B37FC" w:rsidP="009B37FC">
      <w:pPr>
        <w:ind w:left="720"/>
        <w:rPr>
          <w:rFonts w:ascii="Arial" w:hAnsi="Arial" w:cs="Arial"/>
          <w:i/>
          <w:sz w:val="24"/>
        </w:rPr>
      </w:pPr>
      <w:r w:rsidRPr="00A50648">
        <w:rPr>
          <w:rFonts w:ascii="Arial" w:hAnsi="Arial" w:cs="Arial"/>
          <w:i/>
          <w:sz w:val="24"/>
        </w:rPr>
        <w:t>“Can. 776</w:t>
      </w:r>
    </w:p>
    <w:p w14:paraId="194DD370" w14:textId="5DDDA162" w:rsidR="009B37FC" w:rsidRPr="00A50648" w:rsidRDefault="009B37FC" w:rsidP="00521A7A">
      <w:pPr>
        <w:ind w:left="1440"/>
        <w:rPr>
          <w:rFonts w:ascii="Arial" w:hAnsi="Arial" w:cs="Arial"/>
          <w:i/>
          <w:sz w:val="24"/>
        </w:rPr>
      </w:pPr>
      <w:r w:rsidRPr="00A50648">
        <w:rPr>
          <w:rFonts w:ascii="Arial" w:hAnsi="Arial" w:cs="Arial"/>
          <w:i/>
          <w:sz w:val="24"/>
        </w:rPr>
        <w:t xml:space="preserve"> By virtue of his function, a pastor is bound to take care of the catechetical formation of adults, youth, and children,……..</w:t>
      </w:r>
      <w:r w:rsidR="00A0062D" w:rsidRPr="00A50648">
        <w:rPr>
          <w:rFonts w:ascii="Arial" w:hAnsi="Arial" w:cs="Arial"/>
          <w:i/>
          <w:sz w:val="24"/>
        </w:rPr>
        <w:t>”;</w:t>
      </w:r>
    </w:p>
    <w:p w14:paraId="1CE0B24C" w14:textId="77777777" w:rsidR="002F18B5" w:rsidRDefault="00A0062D" w:rsidP="00A0062D">
      <w:pPr>
        <w:pStyle w:val="Default"/>
        <w:spacing w:before="100" w:after="100"/>
        <w:ind w:left="720"/>
        <w:jc w:val="both"/>
        <w:rPr>
          <w:rFonts w:ascii="Arial" w:hAnsi="Arial" w:cs="Arial"/>
          <w:i/>
        </w:rPr>
      </w:pPr>
      <w:r w:rsidRPr="00A8426C">
        <w:rPr>
          <w:rFonts w:ascii="Arial" w:hAnsi="Arial" w:cs="Arial"/>
          <w:i/>
        </w:rPr>
        <w:t xml:space="preserve">“Can. 777 </w:t>
      </w:r>
    </w:p>
    <w:p w14:paraId="1F04E44A" w14:textId="160A1BFF" w:rsidR="00A0062D" w:rsidRPr="00A8426C" w:rsidRDefault="00A0062D" w:rsidP="002F18B5">
      <w:pPr>
        <w:pStyle w:val="Default"/>
        <w:spacing w:before="100" w:after="100"/>
        <w:ind w:left="1440"/>
        <w:jc w:val="both"/>
        <w:rPr>
          <w:rFonts w:ascii="Arial" w:hAnsi="Arial" w:cs="Arial"/>
          <w:i/>
        </w:rPr>
      </w:pPr>
      <w:r w:rsidRPr="00A8426C">
        <w:rPr>
          <w:rFonts w:ascii="Arial" w:hAnsi="Arial" w:cs="Arial"/>
          <w:i/>
        </w:rPr>
        <w:t xml:space="preserve">Attentive to the norms established by the diocesan bishop, a pastor is to take care in a special way: </w:t>
      </w:r>
    </w:p>
    <w:p w14:paraId="19B6AF5F" w14:textId="77777777" w:rsidR="00A0062D" w:rsidRPr="00A8426C" w:rsidRDefault="00A0062D" w:rsidP="002F18B5">
      <w:pPr>
        <w:ind w:left="2160"/>
        <w:rPr>
          <w:rFonts w:ascii="Arial" w:hAnsi="Arial" w:cs="Arial"/>
          <w:i/>
          <w:sz w:val="24"/>
          <w:szCs w:val="24"/>
        </w:rPr>
      </w:pPr>
      <w:r w:rsidRPr="00A8426C">
        <w:rPr>
          <w:rFonts w:ascii="Arial" w:hAnsi="Arial" w:cs="Arial"/>
          <w:i/>
          <w:sz w:val="24"/>
          <w:szCs w:val="24"/>
        </w:rPr>
        <w:t xml:space="preserve">1/ that suitable catechesis is imparted for the celebration of the sacraments; </w:t>
      </w:r>
    </w:p>
    <w:p w14:paraId="107283BD" w14:textId="1EF6791C" w:rsidR="00A0062D" w:rsidRPr="00A8426C" w:rsidRDefault="00A0062D" w:rsidP="002F18B5">
      <w:pPr>
        <w:ind w:left="2160"/>
        <w:rPr>
          <w:rFonts w:ascii="Arial" w:hAnsi="Arial" w:cs="Arial"/>
          <w:i/>
          <w:sz w:val="24"/>
          <w:szCs w:val="24"/>
        </w:rPr>
      </w:pPr>
      <w:r w:rsidRPr="00A8426C">
        <w:rPr>
          <w:rFonts w:ascii="Arial" w:hAnsi="Arial" w:cs="Arial"/>
          <w:i/>
          <w:sz w:val="24"/>
          <w:szCs w:val="24"/>
        </w:rPr>
        <w:t xml:space="preserve">2/ that through catechetical instruction imparted for an appropriate period of time children are prepared properly for the first reception of the sacraments of </w:t>
      </w:r>
      <w:r w:rsidR="00C447D8">
        <w:rPr>
          <w:rFonts w:ascii="Arial" w:hAnsi="Arial" w:cs="Arial"/>
          <w:i/>
          <w:sz w:val="24"/>
          <w:szCs w:val="24"/>
        </w:rPr>
        <w:t>P</w:t>
      </w:r>
      <w:r w:rsidRPr="00A8426C">
        <w:rPr>
          <w:rFonts w:ascii="Arial" w:hAnsi="Arial" w:cs="Arial"/>
          <w:i/>
          <w:sz w:val="24"/>
          <w:szCs w:val="24"/>
        </w:rPr>
        <w:t xml:space="preserve">enance and the Most Holy Eucharist and for the sacrament of confirmation; </w:t>
      </w:r>
    </w:p>
    <w:p w14:paraId="1434B44B" w14:textId="43144F93" w:rsidR="00A0062D" w:rsidRDefault="00A0062D" w:rsidP="002F18B5">
      <w:pPr>
        <w:ind w:left="2160"/>
        <w:rPr>
          <w:rFonts w:ascii="Arial" w:hAnsi="Arial" w:cs="Arial"/>
          <w:i/>
          <w:sz w:val="24"/>
          <w:szCs w:val="24"/>
        </w:rPr>
      </w:pPr>
      <w:r w:rsidRPr="00A8426C">
        <w:rPr>
          <w:rFonts w:ascii="Arial" w:hAnsi="Arial" w:cs="Arial"/>
          <w:i/>
          <w:sz w:val="24"/>
          <w:szCs w:val="24"/>
        </w:rPr>
        <w:lastRenderedPageBreak/>
        <w:t>3/ that having received first communion, these children are enriched more fully and deeply through catechetical formation; “</w:t>
      </w:r>
    </w:p>
    <w:p w14:paraId="58E1AC97" w14:textId="77777777" w:rsidR="00521A7A" w:rsidRDefault="00526A01" w:rsidP="00A8426C">
      <w:pPr>
        <w:ind w:left="720"/>
        <w:rPr>
          <w:rFonts w:ascii="Arial" w:hAnsi="Arial" w:cs="Arial"/>
          <w:i/>
          <w:sz w:val="24"/>
          <w:szCs w:val="24"/>
        </w:rPr>
      </w:pPr>
      <w:r w:rsidRPr="00A8426C">
        <w:rPr>
          <w:rFonts w:ascii="Arial" w:hAnsi="Arial" w:cs="Arial"/>
          <w:i/>
          <w:sz w:val="24"/>
          <w:szCs w:val="24"/>
        </w:rPr>
        <w:t xml:space="preserve">“Can. 913 </w:t>
      </w:r>
    </w:p>
    <w:p w14:paraId="09FD8F62" w14:textId="7FD2E680" w:rsidR="00526A01" w:rsidRPr="00A8426C" w:rsidRDefault="00526A01" w:rsidP="00521A7A">
      <w:pPr>
        <w:ind w:left="1440"/>
        <w:rPr>
          <w:rFonts w:ascii="Arial" w:hAnsi="Arial" w:cs="Arial"/>
          <w:i/>
          <w:sz w:val="24"/>
          <w:szCs w:val="24"/>
        </w:rPr>
      </w:pPr>
      <w:r w:rsidRPr="00A8426C">
        <w:rPr>
          <w:rFonts w:ascii="Arial" w:hAnsi="Arial" w:cs="Arial"/>
          <w:i/>
          <w:sz w:val="24"/>
          <w:szCs w:val="24"/>
        </w:rPr>
        <w:t>§1. The administration of the Most Holy Eucharist to children requires that they have sufficient knowledge and careful preparation so that they understand the mystery of Christ according to their capacity and are able to receive the body of Christ with faith and devotion. “</w:t>
      </w:r>
    </w:p>
    <w:p w14:paraId="788BABB5" w14:textId="77777777" w:rsidR="00521A7A" w:rsidRDefault="004A52BB" w:rsidP="00A8426C">
      <w:pPr>
        <w:ind w:left="720"/>
        <w:rPr>
          <w:rFonts w:ascii="Arial" w:hAnsi="Arial" w:cs="Arial"/>
          <w:i/>
          <w:sz w:val="24"/>
          <w:szCs w:val="24"/>
        </w:rPr>
      </w:pPr>
      <w:r w:rsidRPr="00A8426C">
        <w:rPr>
          <w:rFonts w:ascii="Arial" w:hAnsi="Arial" w:cs="Arial"/>
          <w:i/>
          <w:sz w:val="24"/>
          <w:szCs w:val="24"/>
        </w:rPr>
        <w:t>“Can. 914</w:t>
      </w:r>
    </w:p>
    <w:p w14:paraId="16745894" w14:textId="7750AA8E" w:rsidR="004A52BB" w:rsidRPr="00A8426C" w:rsidRDefault="004A52BB" w:rsidP="00521A7A">
      <w:pPr>
        <w:ind w:left="1440"/>
        <w:rPr>
          <w:rFonts w:ascii="Arial" w:hAnsi="Arial" w:cs="Arial"/>
          <w:i/>
          <w:sz w:val="24"/>
          <w:szCs w:val="24"/>
        </w:rPr>
      </w:pPr>
      <w:r w:rsidRPr="00A8426C">
        <w:rPr>
          <w:rFonts w:ascii="Arial" w:hAnsi="Arial" w:cs="Arial"/>
          <w:i/>
          <w:sz w:val="24"/>
          <w:szCs w:val="24"/>
        </w:rPr>
        <w:t>It is primarily the duty of parents and those who take the place of parents, as well as the duty of pastors, to take care that children who have reached the use of reason are prepared properly and, after they have made sacramental confession, are refreshed with this divine food as soon as possible</w:t>
      </w:r>
      <w:bookmarkStart w:id="0" w:name="_Hlk518397612"/>
      <w:r w:rsidRPr="00A8426C">
        <w:rPr>
          <w:rFonts w:ascii="Arial" w:hAnsi="Arial" w:cs="Arial"/>
          <w:i/>
          <w:sz w:val="24"/>
          <w:szCs w:val="24"/>
        </w:rPr>
        <w:t>. It is for the pastor to exercise vigilance so that children who have not attained the use of reason or whom he judges are not sufficiently disposed do not approach holy communion. “</w:t>
      </w:r>
    </w:p>
    <w:bookmarkEnd w:id="0"/>
    <w:p w14:paraId="2EB283D9" w14:textId="21337DDF" w:rsidR="0005138F" w:rsidRDefault="00BB696B" w:rsidP="00051A08">
      <w:pPr>
        <w:rPr>
          <w:rFonts w:ascii="Arial" w:hAnsi="Arial" w:cs="Arial"/>
          <w:sz w:val="28"/>
        </w:rPr>
      </w:pPr>
      <w:r>
        <w:rPr>
          <w:rFonts w:ascii="Arial" w:hAnsi="Arial" w:cs="Arial"/>
          <w:sz w:val="28"/>
        </w:rPr>
        <w:t xml:space="preserve">We </w:t>
      </w:r>
      <w:r w:rsidR="00FF73CB">
        <w:rPr>
          <w:rFonts w:ascii="Arial" w:hAnsi="Arial" w:cs="Arial"/>
          <w:sz w:val="28"/>
        </w:rPr>
        <w:t>claim</w:t>
      </w:r>
      <w:r>
        <w:rPr>
          <w:rFonts w:ascii="Arial" w:hAnsi="Arial" w:cs="Arial"/>
          <w:sz w:val="28"/>
        </w:rPr>
        <w:t xml:space="preserve"> that Bishop Comensoli has not</w:t>
      </w:r>
      <w:r w:rsidR="004965F8">
        <w:rPr>
          <w:rFonts w:ascii="Arial" w:hAnsi="Arial" w:cs="Arial"/>
          <w:sz w:val="28"/>
        </w:rPr>
        <w:t>,</w:t>
      </w:r>
      <w:r>
        <w:rPr>
          <w:rFonts w:ascii="Arial" w:hAnsi="Arial" w:cs="Arial"/>
          <w:sz w:val="28"/>
        </w:rPr>
        <w:t xml:space="preserve"> in the past</w:t>
      </w:r>
      <w:r w:rsidR="0005138F">
        <w:rPr>
          <w:rFonts w:ascii="Arial" w:hAnsi="Arial" w:cs="Arial"/>
          <w:sz w:val="28"/>
        </w:rPr>
        <w:t>,</w:t>
      </w:r>
      <w:r>
        <w:rPr>
          <w:rFonts w:ascii="Arial" w:hAnsi="Arial" w:cs="Arial"/>
          <w:sz w:val="28"/>
        </w:rPr>
        <w:t xml:space="preserve"> and</w:t>
      </w:r>
      <w:r w:rsidR="004965F8">
        <w:rPr>
          <w:rFonts w:ascii="Arial" w:hAnsi="Arial" w:cs="Arial"/>
          <w:sz w:val="28"/>
        </w:rPr>
        <w:t>,</w:t>
      </w:r>
      <w:r>
        <w:rPr>
          <w:rFonts w:ascii="Arial" w:hAnsi="Arial" w:cs="Arial"/>
          <w:sz w:val="28"/>
        </w:rPr>
        <w:t xml:space="preserve"> </w:t>
      </w:r>
      <w:r w:rsidR="00090956">
        <w:rPr>
          <w:rFonts w:ascii="Arial" w:hAnsi="Arial" w:cs="Arial"/>
          <w:sz w:val="28"/>
        </w:rPr>
        <w:t xml:space="preserve">the Administrator, </w:t>
      </w:r>
      <w:r w:rsidR="0046183B">
        <w:rPr>
          <w:rFonts w:ascii="Arial" w:hAnsi="Arial" w:cs="Arial"/>
          <w:sz w:val="28"/>
        </w:rPr>
        <w:t>Rev Dr</w:t>
      </w:r>
      <w:r w:rsidR="00090956">
        <w:rPr>
          <w:rFonts w:ascii="Arial" w:hAnsi="Arial" w:cs="Arial"/>
          <w:sz w:val="28"/>
        </w:rPr>
        <w:t xml:space="preserve"> David Ranso</w:t>
      </w:r>
      <w:r w:rsidR="00686DD5">
        <w:rPr>
          <w:rFonts w:ascii="Arial" w:hAnsi="Arial" w:cs="Arial"/>
          <w:sz w:val="28"/>
        </w:rPr>
        <w:t>n</w:t>
      </w:r>
      <w:r w:rsidR="00090956">
        <w:rPr>
          <w:rFonts w:ascii="Arial" w:hAnsi="Arial" w:cs="Arial"/>
          <w:sz w:val="28"/>
        </w:rPr>
        <w:t xml:space="preserve">, </w:t>
      </w:r>
      <w:r>
        <w:rPr>
          <w:rFonts w:ascii="Arial" w:hAnsi="Arial" w:cs="Arial"/>
          <w:sz w:val="28"/>
        </w:rPr>
        <w:t>is not now</w:t>
      </w:r>
      <w:r w:rsidR="0005138F">
        <w:rPr>
          <w:rFonts w:ascii="Arial" w:hAnsi="Arial" w:cs="Arial"/>
          <w:sz w:val="28"/>
        </w:rPr>
        <w:t>,</w:t>
      </w:r>
      <w:r>
        <w:rPr>
          <w:rFonts w:ascii="Arial" w:hAnsi="Arial" w:cs="Arial"/>
          <w:sz w:val="28"/>
        </w:rPr>
        <w:t xml:space="preserve"> meeting his </w:t>
      </w:r>
      <w:r w:rsidR="00DB1602">
        <w:rPr>
          <w:rFonts w:ascii="Arial" w:hAnsi="Arial" w:cs="Arial"/>
          <w:sz w:val="28"/>
        </w:rPr>
        <w:t>responsibilities</w:t>
      </w:r>
      <w:r>
        <w:rPr>
          <w:rFonts w:ascii="Arial" w:hAnsi="Arial" w:cs="Arial"/>
          <w:sz w:val="28"/>
        </w:rPr>
        <w:t xml:space="preserve"> under these canons to provide </w:t>
      </w:r>
      <w:r w:rsidR="004341B1">
        <w:rPr>
          <w:rFonts w:ascii="Arial" w:hAnsi="Arial" w:cs="Arial"/>
          <w:sz w:val="28"/>
        </w:rPr>
        <w:t xml:space="preserve">Catholics in his diocese </w:t>
      </w:r>
      <w:r w:rsidR="00F02AA2">
        <w:rPr>
          <w:rFonts w:ascii="Arial" w:hAnsi="Arial" w:cs="Arial"/>
          <w:sz w:val="28"/>
        </w:rPr>
        <w:t xml:space="preserve">with </w:t>
      </w:r>
      <w:r>
        <w:rPr>
          <w:rFonts w:ascii="Arial" w:hAnsi="Arial" w:cs="Arial"/>
          <w:sz w:val="28"/>
        </w:rPr>
        <w:t xml:space="preserve">instruction in the essentials of the </w:t>
      </w:r>
      <w:r w:rsidR="00221A5D">
        <w:rPr>
          <w:rFonts w:ascii="Arial" w:hAnsi="Arial" w:cs="Arial"/>
          <w:sz w:val="28"/>
        </w:rPr>
        <w:t xml:space="preserve">Catholic </w:t>
      </w:r>
      <w:r>
        <w:rPr>
          <w:rFonts w:ascii="Arial" w:hAnsi="Arial" w:cs="Arial"/>
          <w:sz w:val="28"/>
        </w:rPr>
        <w:t>faith</w:t>
      </w:r>
      <w:r w:rsidR="00584476">
        <w:rPr>
          <w:rFonts w:ascii="Arial" w:hAnsi="Arial" w:cs="Arial"/>
          <w:sz w:val="28"/>
        </w:rPr>
        <w:t xml:space="preserve"> </w:t>
      </w:r>
      <w:r w:rsidR="0019422B">
        <w:rPr>
          <w:rFonts w:ascii="Arial" w:hAnsi="Arial" w:cs="Arial"/>
          <w:sz w:val="28"/>
        </w:rPr>
        <w:t>needed</w:t>
      </w:r>
      <w:r w:rsidR="00584476">
        <w:rPr>
          <w:rFonts w:ascii="Arial" w:hAnsi="Arial" w:cs="Arial"/>
          <w:sz w:val="28"/>
        </w:rPr>
        <w:t xml:space="preserve"> to practise the faith</w:t>
      </w:r>
      <w:r w:rsidR="00231F95">
        <w:rPr>
          <w:rFonts w:ascii="Arial" w:hAnsi="Arial" w:cs="Arial"/>
          <w:sz w:val="28"/>
        </w:rPr>
        <w:t>.  In particular, he is not providing adequate instruction</w:t>
      </w:r>
      <w:r w:rsidR="00D937A8">
        <w:rPr>
          <w:rFonts w:ascii="Arial" w:hAnsi="Arial" w:cs="Arial"/>
          <w:sz w:val="28"/>
        </w:rPr>
        <w:t>: -</w:t>
      </w:r>
    </w:p>
    <w:p w14:paraId="1C283956" w14:textId="7161EC90" w:rsidR="00F02AA2" w:rsidRDefault="00BB696B" w:rsidP="0005138F">
      <w:pPr>
        <w:pStyle w:val="ListParagraph"/>
        <w:numPr>
          <w:ilvl w:val="0"/>
          <w:numId w:val="3"/>
        </w:numPr>
        <w:rPr>
          <w:rFonts w:ascii="Arial" w:hAnsi="Arial" w:cs="Arial"/>
          <w:sz w:val="28"/>
        </w:rPr>
      </w:pPr>
      <w:r w:rsidRPr="0005138F">
        <w:rPr>
          <w:rFonts w:ascii="Arial" w:hAnsi="Arial" w:cs="Arial"/>
          <w:sz w:val="28"/>
        </w:rPr>
        <w:t>to Catholic children and adults by way of catechesis in parish churches</w:t>
      </w:r>
      <w:r w:rsidR="006F1326">
        <w:rPr>
          <w:rFonts w:ascii="Arial" w:hAnsi="Arial" w:cs="Arial"/>
          <w:sz w:val="28"/>
        </w:rPr>
        <w:t xml:space="preserve"> (</w:t>
      </w:r>
      <w:bookmarkStart w:id="1" w:name="First_heading"/>
      <w:r w:rsidR="006F1326">
        <w:rPr>
          <w:rFonts w:ascii="Arial" w:hAnsi="Arial" w:cs="Arial"/>
          <w:sz w:val="28"/>
        </w:rPr>
        <w:t>Appendix A Item 5</w:t>
      </w:r>
      <w:bookmarkEnd w:id="1"/>
      <w:r w:rsidR="006F1326">
        <w:rPr>
          <w:rFonts w:ascii="Arial" w:hAnsi="Arial" w:cs="Arial"/>
          <w:sz w:val="28"/>
        </w:rPr>
        <w:t>)</w:t>
      </w:r>
      <w:r w:rsidR="00F02AA2">
        <w:rPr>
          <w:rFonts w:ascii="Arial" w:hAnsi="Arial" w:cs="Arial"/>
          <w:sz w:val="28"/>
        </w:rPr>
        <w:t>;</w:t>
      </w:r>
    </w:p>
    <w:p w14:paraId="38DE678A" w14:textId="7A3CDBC5" w:rsidR="0005138F" w:rsidRDefault="00BB696B" w:rsidP="0005138F">
      <w:pPr>
        <w:pStyle w:val="ListParagraph"/>
        <w:numPr>
          <w:ilvl w:val="0"/>
          <w:numId w:val="3"/>
        </w:numPr>
        <w:rPr>
          <w:rFonts w:ascii="Arial" w:hAnsi="Arial" w:cs="Arial"/>
          <w:sz w:val="28"/>
        </w:rPr>
      </w:pPr>
      <w:r w:rsidRPr="0005138F">
        <w:rPr>
          <w:rFonts w:ascii="Arial" w:hAnsi="Arial" w:cs="Arial"/>
          <w:sz w:val="28"/>
        </w:rPr>
        <w:t xml:space="preserve"> to children by way of the sacramental programs for the Sacraments of Reconciliation and Eucharist</w:t>
      </w:r>
      <w:r w:rsidR="006F1326">
        <w:rPr>
          <w:rFonts w:ascii="Arial" w:hAnsi="Arial" w:cs="Arial"/>
          <w:sz w:val="28"/>
        </w:rPr>
        <w:t xml:space="preserve"> (Appendix A Item 1)</w:t>
      </w:r>
      <w:r w:rsidR="0005138F">
        <w:rPr>
          <w:rFonts w:ascii="Arial" w:hAnsi="Arial" w:cs="Arial"/>
          <w:sz w:val="28"/>
        </w:rPr>
        <w:t>;</w:t>
      </w:r>
    </w:p>
    <w:p w14:paraId="145ADC36" w14:textId="0DE22018" w:rsidR="009B37FC" w:rsidRDefault="00BB696B" w:rsidP="0005138F">
      <w:pPr>
        <w:pStyle w:val="ListParagraph"/>
        <w:numPr>
          <w:ilvl w:val="0"/>
          <w:numId w:val="3"/>
        </w:numPr>
        <w:rPr>
          <w:rFonts w:ascii="Arial" w:hAnsi="Arial" w:cs="Arial"/>
          <w:sz w:val="28"/>
        </w:rPr>
      </w:pPr>
      <w:r w:rsidRPr="0005138F">
        <w:rPr>
          <w:rFonts w:ascii="Arial" w:hAnsi="Arial" w:cs="Arial"/>
          <w:sz w:val="28"/>
        </w:rPr>
        <w:t xml:space="preserve">in </w:t>
      </w:r>
      <w:r w:rsidR="0005138F">
        <w:rPr>
          <w:rFonts w:ascii="Arial" w:hAnsi="Arial" w:cs="Arial"/>
          <w:sz w:val="28"/>
        </w:rPr>
        <w:t xml:space="preserve">all of </w:t>
      </w:r>
      <w:r w:rsidRPr="0005138F">
        <w:rPr>
          <w:rFonts w:ascii="Arial" w:hAnsi="Arial" w:cs="Arial"/>
          <w:sz w:val="28"/>
        </w:rPr>
        <w:t>the essentials of the Catholic faith to children in Catholic and State schools</w:t>
      </w:r>
      <w:r w:rsidR="00F93573">
        <w:rPr>
          <w:rFonts w:ascii="Arial" w:hAnsi="Arial" w:cs="Arial"/>
          <w:sz w:val="28"/>
        </w:rPr>
        <w:t xml:space="preserve"> (</w:t>
      </w:r>
      <w:r w:rsidR="002025A3">
        <w:rPr>
          <w:rFonts w:ascii="Arial" w:hAnsi="Arial" w:cs="Arial"/>
          <w:sz w:val="28"/>
        </w:rPr>
        <w:t>see</w:t>
      </w:r>
      <w:r w:rsidR="00075BE1">
        <w:rPr>
          <w:rFonts w:ascii="Arial" w:hAnsi="Arial" w:cs="Arial"/>
          <w:sz w:val="28"/>
        </w:rPr>
        <w:t xml:space="preserve"> the Textbooks used in Catholic schools, </w:t>
      </w:r>
      <w:r w:rsidR="00075BE1" w:rsidRPr="00075BE1">
        <w:rPr>
          <w:rFonts w:ascii="Arial" w:hAnsi="Arial" w:cs="Arial"/>
          <w:i/>
          <w:sz w:val="28"/>
        </w:rPr>
        <w:t>To Know, Worship and Love</w:t>
      </w:r>
      <w:r w:rsidR="00075BE1" w:rsidRPr="00AA2527">
        <w:rPr>
          <w:rFonts w:ascii="Arial" w:hAnsi="Arial" w:cs="Arial"/>
          <w:sz w:val="28"/>
        </w:rPr>
        <w:t>.</w:t>
      </w:r>
      <w:r w:rsidR="00F93573" w:rsidRPr="00AA2527">
        <w:rPr>
          <w:rFonts w:ascii="Arial" w:hAnsi="Arial" w:cs="Arial"/>
          <w:sz w:val="28"/>
        </w:rPr>
        <w:t xml:space="preserve"> </w:t>
      </w:r>
      <w:r w:rsidR="00075BE1">
        <w:rPr>
          <w:rFonts w:ascii="Arial" w:hAnsi="Arial" w:cs="Arial"/>
          <w:sz w:val="28"/>
        </w:rPr>
        <w:t xml:space="preserve"> For state school students, it is in</w:t>
      </w:r>
      <w:r w:rsidR="00F93573">
        <w:rPr>
          <w:rFonts w:ascii="Arial" w:hAnsi="Arial" w:cs="Arial"/>
          <w:sz w:val="28"/>
        </w:rPr>
        <w:t xml:space="preserve"> the primary the “Walking with Jesus” workbooks and the teacher instruction books and in the lecture notes for high schools)</w:t>
      </w:r>
      <w:r w:rsidR="006F1326">
        <w:rPr>
          <w:rFonts w:ascii="Arial" w:hAnsi="Arial" w:cs="Arial"/>
          <w:sz w:val="28"/>
        </w:rPr>
        <w:t xml:space="preserve"> [</w:t>
      </w:r>
      <w:r w:rsidR="009D3FDE">
        <w:rPr>
          <w:rFonts w:ascii="Arial" w:hAnsi="Arial" w:cs="Arial"/>
          <w:sz w:val="28"/>
        </w:rPr>
        <w:t xml:space="preserve">Appendix A </w:t>
      </w:r>
      <w:r w:rsidR="006F1326">
        <w:rPr>
          <w:rFonts w:ascii="Arial" w:hAnsi="Arial" w:cs="Arial"/>
          <w:sz w:val="28"/>
        </w:rPr>
        <w:t>Items 2 &amp; 3)</w:t>
      </w:r>
      <w:r w:rsidR="00F93573">
        <w:rPr>
          <w:rFonts w:ascii="Arial" w:hAnsi="Arial" w:cs="Arial"/>
          <w:sz w:val="28"/>
        </w:rPr>
        <w:t>;</w:t>
      </w:r>
    </w:p>
    <w:p w14:paraId="3E9C6B5A" w14:textId="03670152" w:rsidR="0061621D" w:rsidRDefault="0061621D" w:rsidP="0005138F">
      <w:pPr>
        <w:pStyle w:val="ListParagraph"/>
        <w:numPr>
          <w:ilvl w:val="0"/>
          <w:numId w:val="3"/>
        </w:numPr>
        <w:rPr>
          <w:rFonts w:ascii="Arial" w:hAnsi="Arial" w:cs="Arial"/>
          <w:sz w:val="28"/>
        </w:rPr>
      </w:pPr>
      <w:r>
        <w:rPr>
          <w:rFonts w:ascii="Arial" w:hAnsi="Arial" w:cs="Arial"/>
          <w:sz w:val="28"/>
        </w:rPr>
        <w:t xml:space="preserve">to prospective converts in the Church’s </w:t>
      </w:r>
      <w:r w:rsidR="005040D7" w:rsidRPr="005040D7">
        <w:rPr>
          <w:rFonts w:ascii="Arial" w:hAnsi="Arial" w:cs="Arial"/>
          <w:sz w:val="28"/>
        </w:rPr>
        <w:t>Rite of Christian Initiation of Adults</w:t>
      </w:r>
      <w:r w:rsidR="005040D7">
        <w:rPr>
          <w:rFonts w:ascii="Arial" w:hAnsi="Arial" w:cs="Arial"/>
          <w:sz w:val="28"/>
        </w:rPr>
        <w:t xml:space="preserve"> (“RCIA”)</w:t>
      </w:r>
      <w:r w:rsidR="0085737B">
        <w:rPr>
          <w:rFonts w:ascii="Arial" w:hAnsi="Arial" w:cs="Arial"/>
          <w:sz w:val="28"/>
        </w:rPr>
        <w:t xml:space="preserve"> </w:t>
      </w:r>
      <w:r w:rsidR="00607B12">
        <w:rPr>
          <w:rFonts w:ascii="Arial" w:hAnsi="Arial" w:cs="Arial"/>
          <w:sz w:val="28"/>
        </w:rPr>
        <w:t>[</w:t>
      </w:r>
      <w:r w:rsidR="00CC01B8">
        <w:rPr>
          <w:rFonts w:ascii="Arial" w:hAnsi="Arial" w:cs="Arial"/>
          <w:sz w:val="28"/>
        </w:rPr>
        <w:t>Appendix A Item 7]</w:t>
      </w:r>
      <w:r w:rsidR="0085737B">
        <w:rPr>
          <w:rFonts w:ascii="Arial" w:hAnsi="Arial" w:cs="Arial"/>
          <w:sz w:val="28"/>
        </w:rPr>
        <w:t>.</w:t>
      </w:r>
    </w:p>
    <w:p w14:paraId="70ABB733" w14:textId="4C7C3F28" w:rsidR="0046183B" w:rsidRPr="0046183B" w:rsidRDefault="0046183B" w:rsidP="0046183B">
      <w:pPr>
        <w:rPr>
          <w:rFonts w:ascii="Arial" w:hAnsi="Arial" w:cs="Arial"/>
          <w:sz w:val="28"/>
        </w:rPr>
      </w:pPr>
      <w:r>
        <w:rPr>
          <w:rFonts w:ascii="Arial" w:hAnsi="Arial" w:cs="Arial"/>
          <w:sz w:val="28"/>
        </w:rPr>
        <w:t xml:space="preserve">Students in Catholic schools </w:t>
      </w:r>
      <w:r w:rsidR="0029655D">
        <w:rPr>
          <w:rFonts w:ascii="Arial" w:hAnsi="Arial" w:cs="Arial"/>
          <w:sz w:val="28"/>
        </w:rPr>
        <w:t>are receiving inadequate training in regard to sin and individual and social morality according to the Ten Commandments, the existence of Hell</w:t>
      </w:r>
      <w:r w:rsidR="009D3FDE">
        <w:rPr>
          <w:rFonts w:ascii="Arial" w:hAnsi="Arial" w:cs="Arial"/>
          <w:sz w:val="28"/>
        </w:rPr>
        <w:t>, their obligations under the sacraments of Reconciliation and Eucharist</w:t>
      </w:r>
      <w:r w:rsidR="0029655D">
        <w:rPr>
          <w:rFonts w:ascii="Arial" w:hAnsi="Arial" w:cs="Arial"/>
          <w:sz w:val="28"/>
        </w:rPr>
        <w:t xml:space="preserve"> and the Catholic Doctrine of Justification.  Students in state primary and high schools get no instruction on these issues at all.  So, in effect, they are b</w:t>
      </w:r>
      <w:r w:rsidR="0061621D">
        <w:rPr>
          <w:rFonts w:ascii="Arial" w:hAnsi="Arial" w:cs="Arial"/>
          <w:sz w:val="28"/>
        </w:rPr>
        <w:t>e</w:t>
      </w:r>
      <w:r w:rsidR="0029655D">
        <w:rPr>
          <w:rFonts w:ascii="Arial" w:hAnsi="Arial" w:cs="Arial"/>
          <w:sz w:val="28"/>
        </w:rPr>
        <w:t xml:space="preserve">ing taught a </w:t>
      </w:r>
      <w:r w:rsidR="0029655D">
        <w:rPr>
          <w:rFonts w:ascii="Arial" w:hAnsi="Arial" w:cs="Arial"/>
          <w:sz w:val="28"/>
        </w:rPr>
        <w:lastRenderedPageBreak/>
        <w:t>different version of our faith than Catholic school students</w:t>
      </w:r>
      <w:r w:rsidR="00A3611F">
        <w:rPr>
          <w:rFonts w:ascii="Arial" w:hAnsi="Arial" w:cs="Arial"/>
          <w:sz w:val="28"/>
        </w:rPr>
        <w:t xml:space="preserve"> (Appendix A Item 4)</w:t>
      </w:r>
      <w:r w:rsidR="0029655D">
        <w:rPr>
          <w:rFonts w:ascii="Arial" w:hAnsi="Arial" w:cs="Arial"/>
          <w:sz w:val="28"/>
        </w:rPr>
        <w:t>.</w:t>
      </w:r>
    </w:p>
    <w:p w14:paraId="7861633B" w14:textId="6D96F06A" w:rsidR="00B44DEE" w:rsidRDefault="00B44DEE" w:rsidP="00051A08">
      <w:pPr>
        <w:rPr>
          <w:rFonts w:ascii="Arial" w:hAnsi="Arial" w:cs="Arial"/>
          <w:sz w:val="28"/>
        </w:rPr>
      </w:pPr>
      <w:r>
        <w:rPr>
          <w:rFonts w:ascii="Arial" w:hAnsi="Arial" w:cs="Arial"/>
          <w:sz w:val="28"/>
        </w:rPr>
        <w:t xml:space="preserve">Further, </w:t>
      </w:r>
      <w:r w:rsidR="00075BE1">
        <w:rPr>
          <w:rFonts w:ascii="Arial" w:hAnsi="Arial" w:cs="Arial"/>
          <w:sz w:val="28"/>
        </w:rPr>
        <w:t xml:space="preserve">in particular, </w:t>
      </w:r>
      <w:r w:rsidR="0029655D">
        <w:rPr>
          <w:rFonts w:ascii="Arial" w:hAnsi="Arial" w:cs="Arial"/>
          <w:sz w:val="28"/>
        </w:rPr>
        <w:t>the Administrator</w:t>
      </w:r>
      <w:r>
        <w:rPr>
          <w:rFonts w:ascii="Arial" w:hAnsi="Arial" w:cs="Arial"/>
          <w:sz w:val="28"/>
        </w:rPr>
        <w:t xml:space="preserve"> is not providing instruction to </w:t>
      </w:r>
      <w:r w:rsidR="00075BE1">
        <w:rPr>
          <w:rFonts w:ascii="Arial" w:hAnsi="Arial" w:cs="Arial"/>
          <w:sz w:val="28"/>
        </w:rPr>
        <w:t xml:space="preserve">all </w:t>
      </w:r>
      <w:r>
        <w:rPr>
          <w:rFonts w:ascii="Arial" w:hAnsi="Arial" w:cs="Arial"/>
          <w:sz w:val="28"/>
        </w:rPr>
        <w:t xml:space="preserve">Catholics so that they can comply with a number of other canons which impose obligations on </w:t>
      </w:r>
      <w:r w:rsidR="00F02AA2">
        <w:rPr>
          <w:rFonts w:ascii="Arial" w:hAnsi="Arial" w:cs="Arial"/>
          <w:sz w:val="28"/>
        </w:rPr>
        <w:t>them</w:t>
      </w:r>
    </w:p>
    <w:p w14:paraId="75E587E5" w14:textId="60BF614C" w:rsidR="00B44DEE" w:rsidRDefault="00B44DEE" w:rsidP="00051A08">
      <w:pPr>
        <w:rPr>
          <w:rFonts w:ascii="Arial" w:hAnsi="Arial" w:cs="Arial"/>
          <w:sz w:val="28"/>
        </w:rPr>
      </w:pPr>
      <w:r>
        <w:rPr>
          <w:rFonts w:ascii="Arial" w:hAnsi="Arial" w:cs="Arial"/>
          <w:sz w:val="28"/>
        </w:rPr>
        <w:t>Th</w:t>
      </w:r>
      <w:r w:rsidR="00584476">
        <w:rPr>
          <w:rFonts w:ascii="Arial" w:hAnsi="Arial" w:cs="Arial"/>
          <w:sz w:val="28"/>
        </w:rPr>
        <w:t xml:space="preserve">e following </w:t>
      </w:r>
      <w:r>
        <w:rPr>
          <w:rFonts w:ascii="Arial" w:hAnsi="Arial" w:cs="Arial"/>
          <w:sz w:val="28"/>
        </w:rPr>
        <w:t xml:space="preserve">canons </w:t>
      </w:r>
      <w:r w:rsidR="007E167E">
        <w:rPr>
          <w:rFonts w:ascii="Arial" w:hAnsi="Arial" w:cs="Arial"/>
          <w:sz w:val="28"/>
        </w:rPr>
        <w:t>impos</w:t>
      </w:r>
      <w:r w:rsidR="00584476">
        <w:rPr>
          <w:rFonts w:ascii="Arial" w:hAnsi="Arial" w:cs="Arial"/>
          <w:sz w:val="28"/>
        </w:rPr>
        <w:t>e</w:t>
      </w:r>
      <w:r w:rsidR="007E167E">
        <w:rPr>
          <w:rFonts w:ascii="Arial" w:hAnsi="Arial" w:cs="Arial"/>
          <w:sz w:val="28"/>
        </w:rPr>
        <w:t xml:space="preserve"> obligations on Catholics</w:t>
      </w:r>
      <w:r w:rsidR="00584476">
        <w:rPr>
          <w:rFonts w:ascii="Arial" w:hAnsi="Arial" w:cs="Arial"/>
          <w:sz w:val="28"/>
        </w:rPr>
        <w:t>: -</w:t>
      </w:r>
    </w:p>
    <w:p w14:paraId="125FE12D" w14:textId="099F1968" w:rsidR="00402440" w:rsidRPr="00402440" w:rsidRDefault="00F83C64" w:rsidP="00F83C64">
      <w:pPr>
        <w:ind w:left="720"/>
        <w:rPr>
          <w:rFonts w:ascii="Arial" w:hAnsi="Arial" w:cs="Arial"/>
          <w:b/>
          <w:i/>
          <w:sz w:val="24"/>
        </w:rPr>
      </w:pPr>
      <w:r w:rsidRPr="00402440">
        <w:rPr>
          <w:rFonts w:ascii="Arial" w:hAnsi="Arial" w:cs="Arial"/>
          <w:b/>
          <w:i/>
          <w:sz w:val="24"/>
        </w:rPr>
        <w:t>“Can</w:t>
      </w:r>
      <w:r w:rsidR="00402440">
        <w:rPr>
          <w:rFonts w:ascii="Arial" w:hAnsi="Arial" w:cs="Arial"/>
          <w:b/>
          <w:i/>
          <w:sz w:val="24"/>
        </w:rPr>
        <w:t>on</w:t>
      </w:r>
      <w:r w:rsidRPr="00402440">
        <w:rPr>
          <w:rFonts w:ascii="Arial" w:hAnsi="Arial" w:cs="Arial"/>
          <w:b/>
          <w:i/>
          <w:sz w:val="24"/>
        </w:rPr>
        <w:t>. 989</w:t>
      </w:r>
      <w:r w:rsidR="003F0D43">
        <w:rPr>
          <w:rFonts w:ascii="Arial" w:hAnsi="Arial" w:cs="Arial"/>
          <w:b/>
          <w:i/>
          <w:sz w:val="24"/>
        </w:rPr>
        <w:t xml:space="preserve"> (1457 of Catechism)</w:t>
      </w:r>
    </w:p>
    <w:p w14:paraId="54C83521" w14:textId="42F6E964" w:rsidR="00F83C64" w:rsidRPr="00284D96" w:rsidRDefault="00F83C64" w:rsidP="00F83C64">
      <w:pPr>
        <w:ind w:left="720"/>
        <w:rPr>
          <w:rFonts w:ascii="Arial" w:hAnsi="Arial" w:cs="Arial"/>
          <w:i/>
          <w:sz w:val="24"/>
        </w:rPr>
      </w:pPr>
      <w:r w:rsidRPr="00284D96">
        <w:rPr>
          <w:rFonts w:ascii="Arial" w:hAnsi="Arial" w:cs="Arial"/>
          <w:i/>
          <w:sz w:val="24"/>
        </w:rPr>
        <w:t xml:space="preserve">After having reached the age of discretion, each member of the faithful is obliged to confess faithfully his or her grave sins at least once a year. </w:t>
      </w:r>
      <w:r>
        <w:rPr>
          <w:rFonts w:ascii="Arial" w:hAnsi="Arial" w:cs="Arial"/>
          <w:i/>
          <w:sz w:val="24"/>
        </w:rPr>
        <w:t>“</w:t>
      </w:r>
    </w:p>
    <w:p w14:paraId="69028AD9" w14:textId="408CDC7E" w:rsidR="00402440" w:rsidRPr="00402440" w:rsidRDefault="00A80DD2" w:rsidP="00A80DD2">
      <w:pPr>
        <w:ind w:left="720"/>
        <w:rPr>
          <w:rFonts w:ascii="Arial" w:hAnsi="Arial" w:cs="Arial"/>
          <w:b/>
          <w:i/>
          <w:sz w:val="24"/>
        </w:rPr>
      </w:pPr>
      <w:r w:rsidRPr="00402440">
        <w:rPr>
          <w:rFonts w:ascii="Arial" w:hAnsi="Arial" w:cs="Arial"/>
          <w:b/>
          <w:i/>
          <w:sz w:val="24"/>
        </w:rPr>
        <w:t>“Can</w:t>
      </w:r>
      <w:r w:rsidR="00402440">
        <w:rPr>
          <w:rFonts w:ascii="Arial" w:hAnsi="Arial" w:cs="Arial"/>
          <w:b/>
          <w:i/>
          <w:sz w:val="24"/>
        </w:rPr>
        <w:t>on</w:t>
      </w:r>
      <w:r w:rsidRPr="00402440">
        <w:rPr>
          <w:rFonts w:ascii="Arial" w:hAnsi="Arial" w:cs="Arial"/>
          <w:b/>
          <w:i/>
          <w:sz w:val="24"/>
        </w:rPr>
        <w:t xml:space="preserve"> 916 </w:t>
      </w:r>
      <w:r w:rsidR="003F0D43">
        <w:rPr>
          <w:rFonts w:ascii="Arial" w:hAnsi="Arial" w:cs="Arial"/>
          <w:b/>
          <w:i/>
          <w:sz w:val="24"/>
        </w:rPr>
        <w:t>(1385, 1415 and 1457 of Catechism)</w:t>
      </w:r>
    </w:p>
    <w:p w14:paraId="754830B6" w14:textId="034E2C34" w:rsidR="00A80DD2" w:rsidRDefault="00A80DD2" w:rsidP="00A80DD2">
      <w:pPr>
        <w:ind w:left="720"/>
        <w:rPr>
          <w:rFonts w:ascii="Arial" w:hAnsi="Arial" w:cs="Arial"/>
          <w:i/>
          <w:sz w:val="24"/>
        </w:rPr>
      </w:pPr>
      <w:r w:rsidRPr="00A80DD2">
        <w:rPr>
          <w:rFonts w:ascii="Arial" w:hAnsi="Arial" w:cs="Arial"/>
          <w:i/>
          <w:sz w:val="24"/>
        </w:rPr>
        <w:t xml:space="preserve">A person who is conscious of grave sin is not to celebrate Mass or receive the body of the Lord without previous sacramental confession unless there is a grave reason and there is no opportunity to confess; in this case the person is to remember the obligation to make an act of perfect contrition which includes the resolution of confessing as soon as possible. </w:t>
      </w:r>
      <w:r>
        <w:rPr>
          <w:rFonts w:ascii="Arial" w:hAnsi="Arial" w:cs="Arial"/>
          <w:i/>
          <w:sz w:val="24"/>
        </w:rPr>
        <w:t>“</w:t>
      </w:r>
    </w:p>
    <w:p w14:paraId="03C31DA2" w14:textId="42528693" w:rsidR="00402440" w:rsidRPr="00402440" w:rsidRDefault="00584476" w:rsidP="00584476">
      <w:pPr>
        <w:ind w:left="720"/>
        <w:rPr>
          <w:rFonts w:ascii="Arial" w:hAnsi="Arial" w:cs="Arial"/>
          <w:b/>
          <w:i/>
          <w:sz w:val="24"/>
        </w:rPr>
      </w:pPr>
      <w:r w:rsidRPr="00402440">
        <w:rPr>
          <w:rFonts w:ascii="Arial" w:hAnsi="Arial" w:cs="Arial"/>
          <w:b/>
          <w:i/>
          <w:sz w:val="24"/>
        </w:rPr>
        <w:t>“Can</w:t>
      </w:r>
      <w:r w:rsidR="00402440">
        <w:rPr>
          <w:rFonts w:ascii="Arial" w:hAnsi="Arial" w:cs="Arial"/>
          <w:b/>
          <w:i/>
          <w:sz w:val="24"/>
        </w:rPr>
        <w:t>on</w:t>
      </w:r>
      <w:r w:rsidRPr="00402440">
        <w:rPr>
          <w:rFonts w:ascii="Arial" w:hAnsi="Arial" w:cs="Arial"/>
          <w:b/>
          <w:i/>
          <w:sz w:val="24"/>
        </w:rPr>
        <w:t xml:space="preserve"> 919 </w:t>
      </w:r>
      <w:r w:rsidR="007D1C21">
        <w:rPr>
          <w:rFonts w:ascii="Arial" w:hAnsi="Arial" w:cs="Arial"/>
          <w:b/>
          <w:i/>
          <w:sz w:val="24"/>
        </w:rPr>
        <w:t>(1387 of Catechism)</w:t>
      </w:r>
    </w:p>
    <w:p w14:paraId="25262684" w14:textId="21959D60" w:rsidR="00584476" w:rsidRPr="00402440" w:rsidRDefault="00584476" w:rsidP="0029655D">
      <w:pPr>
        <w:ind w:left="720"/>
        <w:rPr>
          <w:rFonts w:ascii="Arial" w:hAnsi="Arial" w:cs="Arial"/>
          <w:b/>
          <w:i/>
          <w:sz w:val="24"/>
        </w:rPr>
      </w:pPr>
      <w:r w:rsidRPr="00EA50B5">
        <w:rPr>
          <w:rFonts w:ascii="Arial" w:hAnsi="Arial" w:cs="Arial"/>
          <w:i/>
          <w:sz w:val="24"/>
        </w:rPr>
        <w:t xml:space="preserve">§1. A person who is to receive the Most Holy Eucharist is to abstain for at least one hour before holy communion from any food and drink, </w:t>
      </w:r>
      <w:r w:rsidRPr="00402440">
        <w:rPr>
          <w:rFonts w:ascii="Arial" w:hAnsi="Arial" w:cs="Arial"/>
          <w:i/>
          <w:sz w:val="24"/>
        </w:rPr>
        <w:t>except for only water and medicine”.</w:t>
      </w:r>
      <w:r w:rsidRPr="00402440">
        <w:rPr>
          <w:rFonts w:ascii="Arial" w:hAnsi="Arial" w:cs="Arial"/>
          <w:b/>
          <w:i/>
          <w:sz w:val="24"/>
        </w:rPr>
        <w:t xml:space="preserve"> </w:t>
      </w:r>
    </w:p>
    <w:p w14:paraId="1600190E" w14:textId="52EAC614" w:rsidR="00402440" w:rsidRPr="00402440" w:rsidRDefault="008E3B31" w:rsidP="008E3B31">
      <w:pPr>
        <w:ind w:left="720"/>
        <w:rPr>
          <w:rFonts w:ascii="Arial" w:hAnsi="Arial" w:cs="Arial"/>
          <w:b/>
          <w:i/>
          <w:sz w:val="24"/>
        </w:rPr>
      </w:pPr>
      <w:r w:rsidRPr="00402440">
        <w:rPr>
          <w:rFonts w:ascii="Arial" w:hAnsi="Arial" w:cs="Arial"/>
          <w:b/>
          <w:i/>
          <w:sz w:val="24"/>
        </w:rPr>
        <w:t>“Can</w:t>
      </w:r>
      <w:r w:rsidR="00402440">
        <w:rPr>
          <w:rFonts w:ascii="Arial" w:hAnsi="Arial" w:cs="Arial"/>
          <w:b/>
          <w:i/>
          <w:sz w:val="24"/>
        </w:rPr>
        <w:t>on</w:t>
      </w:r>
      <w:r w:rsidRPr="00402440">
        <w:rPr>
          <w:rFonts w:ascii="Arial" w:hAnsi="Arial" w:cs="Arial"/>
          <w:b/>
          <w:i/>
          <w:sz w:val="24"/>
        </w:rPr>
        <w:t xml:space="preserve"> 920</w:t>
      </w:r>
      <w:r w:rsidR="007D1C21">
        <w:rPr>
          <w:rFonts w:ascii="Arial" w:hAnsi="Arial" w:cs="Arial"/>
          <w:b/>
          <w:i/>
          <w:sz w:val="24"/>
        </w:rPr>
        <w:t xml:space="preserve"> </w:t>
      </w:r>
      <w:r w:rsidR="003B5B2B">
        <w:rPr>
          <w:rFonts w:ascii="Arial" w:hAnsi="Arial" w:cs="Arial"/>
          <w:b/>
          <w:i/>
          <w:sz w:val="24"/>
        </w:rPr>
        <w:t>(</w:t>
      </w:r>
      <w:r w:rsidR="007D1C21">
        <w:rPr>
          <w:rFonts w:ascii="Arial" w:hAnsi="Arial" w:cs="Arial"/>
          <w:b/>
          <w:i/>
          <w:sz w:val="24"/>
        </w:rPr>
        <w:t>1389 of Catechism)</w:t>
      </w:r>
    </w:p>
    <w:p w14:paraId="1F8A2B38" w14:textId="6F547457" w:rsidR="008E3B31" w:rsidRPr="008E3B31" w:rsidRDefault="008E3B31" w:rsidP="0029655D">
      <w:pPr>
        <w:ind w:left="720"/>
        <w:rPr>
          <w:rFonts w:ascii="Arial" w:hAnsi="Arial" w:cs="Arial"/>
          <w:i/>
          <w:sz w:val="24"/>
        </w:rPr>
      </w:pPr>
      <w:r w:rsidRPr="008E3B31">
        <w:rPr>
          <w:rFonts w:ascii="Arial" w:hAnsi="Arial" w:cs="Arial"/>
          <w:i/>
          <w:sz w:val="24"/>
        </w:rPr>
        <w:t xml:space="preserve"> §1. After being initiated into the Most Holy Eucharist, each of the faithful is obliged to receive holy communion at least once a year. </w:t>
      </w:r>
    </w:p>
    <w:p w14:paraId="12A8B972" w14:textId="6D96DDDD" w:rsidR="008E3B31" w:rsidRDefault="008E3B31" w:rsidP="0029655D">
      <w:pPr>
        <w:ind w:left="720"/>
        <w:rPr>
          <w:rFonts w:ascii="Arial" w:hAnsi="Arial" w:cs="Arial"/>
          <w:i/>
          <w:sz w:val="24"/>
        </w:rPr>
      </w:pPr>
      <w:r w:rsidRPr="008E3B31">
        <w:rPr>
          <w:rFonts w:ascii="Arial" w:hAnsi="Arial" w:cs="Arial"/>
          <w:i/>
          <w:sz w:val="24"/>
        </w:rPr>
        <w:t>§2. This precept must be fulfilled during the Easter season unless it is fulfilled for a just cause at another time during the year.</w:t>
      </w:r>
      <w:r>
        <w:rPr>
          <w:rFonts w:ascii="Arial" w:hAnsi="Arial" w:cs="Arial"/>
          <w:i/>
          <w:sz w:val="24"/>
        </w:rPr>
        <w:t>”</w:t>
      </w:r>
      <w:r w:rsidRPr="008E3B31">
        <w:rPr>
          <w:rFonts w:ascii="Arial" w:hAnsi="Arial" w:cs="Arial"/>
          <w:i/>
          <w:sz w:val="24"/>
        </w:rPr>
        <w:t xml:space="preserve"> </w:t>
      </w:r>
    </w:p>
    <w:p w14:paraId="70BD5A5A" w14:textId="4F88CF90" w:rsidR="00402440" w:rsidRDefault="00402440" w:rsidP="00402440">
      <w:pPr>
        <w:rPr>
          <w:rFonts w:ascii="Arial" w:hAnsi="Arial" w:cs="Arial"/>
          <w:sz w:val="28"/>
        </w:rPr>
      </w:pPr>
      <w:r w:rsidRPr="00402440">
        <w:rPr>
          <w:rFonts w:ascii="Arial" w:hAnsi="Arial" w:cs="Arial"/>
          <w:sz w:val="28"/>
        </w:rPr>
        <w:t xml:space="preserve">If </w:t>
      </w:r>
      <w:r>
        <w:rPr>
          <w:rFonts w:ascii="Arial" w:hAnsi="Arial" w:cs="Arial"/>
          <w:sz w:val="28"/>
        </w:rPr>
        <w:t>C</w:t>
      </w:r>
      <w:r w:rsidRPr="00402440">
        <w:rPr>
          <w:rFonts w:ascii="Arial" w:hAnsi="Arial" w:cs="Arial"/>
          <w:sz w:val="28"/>
        </w:rPr>
        <w:t>ath</w:t>
      </w:r>
      <w:r>
        <w:rPr>
          <w:rFonts w:ascii="Arial" w:hAnsi="Arial" w:cs="Arial"/>
          <w:sz w:val="28"/>
        </w:rPr>
        <w:t>o</w:t>
      </w:r>
      <w:r w:rsidRPr="00402440">
        <w:rPr>
          <w:rFonts w:ascii="Arial" w:hAnsi="Arial" w:cs="Arial"/>
          <w:sz w:val="28"/>
        </w:rPr>
        <w:t>lics do not know and</w:t>
      </w:r>
      <w:r>
        <w:rPr>
          <w:rFonts w:ascii="Arial" w:hAnsi="Arial" w:cs="Arial"/>
          <w:sz w:val="28"/>
        </w:rPr>
        <w:t xml:space="preserve"> </w:t>
      </w:r>
      <w:r w:rsidRPr="00402440">
        <w:rPr>
          <w:rFonts w:ascii="Arial" w:hAnsi="Arial" w:cs="Arial"/>
          <w:sz w:val="28"/>
        </w:rPr>
        <w:t>understand</w:t>
      </w:r>
      <w:r>
        <w:rPr>
          <w:rFonts w:ascii="Arial" w:hAnsi="Arial" w:cs="Arial"/>
          <w:sz w:val="28"/>
        </w:rPr>
        <w:t xml:space="preserve"> </w:t>
      </w:r>
      <w:r w:rsidRPr="00402440">
        <w:rPr>
          <w:rFonts w:ascii="Arial" w:hAnsi="Arial" w:cs="Arial"/>
          <w:sz w:val="28"/>
        </w:rPr>
        <w:t>these canons</w:t>
      </w:r>
      <w:r>
        <w:rPr>
          <w:rFonts w:ascii="Arial" w:hAnsi="Arial" w:cs="Arial"/>
          <w:sz w:val="28"/>
        </w:rPr>
        <w:t xml:space="preserve">, they cannot practise their faith as set down in the Code of Canon Law and the Catechism of the Catholic Church.  If a Catholic has not received instruction in distinguishing between </w:t>
      </w:r>
      <w:r w:rsidR="0019422B">
        <w:rPr>
          <w:rFonts w:ascii="Arial" w:hAnsi="Arial" w:cs="Arial"/>
          <w:sz w:val="28"/>
        </w:rPr>
        <w:t>grave (</w:t>
      </w:r>
      <w:r>
        <w:rPr>
          <w:rFonts w:ascii="Arial" w:hAnsi="Arial" w:cs="Arial"/>
          <w:sz w:val="28"/>
        </w:rPr>
        <w:t>mortal</w:t>
      </w:r>
      <w:r w:rsidR="0019422B">
        <w:rPr>
          <w:rFonts w:ascii="Arial" w:hAnsi="Arial" w:cs="Arial"/>
          <w:sz w:val="28"/>
        </w:rPr>
        <w:t>)</w:t>
      </w:r>
      <w:r>
        <w:rPr>
          <w:rFonts w:ascii="Arial" w:hAnsi="Arial" w:cs="Arial"/>
          <w:sz w:val="28"/>
        </w:rPr>
        <w:t xml:space="preserve"> and venial sin, he or she cannot comply with canon 989 and 916.</w:t>
      </w:r>
    </w:p>
    <w:p w14:paraId="090ED600" w14:textId="5401828D" w:rsidR="00521A7A" w:rsidRDefault="00521A7A" w:rsidP="00521A7A">
      <w:pPr>
        <w:rPr>
          <w:rFonts w:ascii="Arial" w:hAnsi="Arial" w:cs="Arial"/>
          <w:sz w:val="28"/>
        </w:rPr>
      </w:pPr>
      <w:r w:rsidRPr="0019422B">
        <w:rPr>
          <w:rFonts w:ascii="Arial" w:hAnsi="Arial" w:cs="Arial"/>
          <w:sz w:val="28"/>
        </w:rPr>
        <w:t>Under canon 91</w:t>
      </w:r>
      <w:r w:rsidR="0085267B">
        <w:rPr>
          <w:rFonts w:ascii="Arial" w:hAnsi="Arial" w:cs="Arial"/>
          <w:sz w:val="28"/>
        </w:rPr>
        <w:t>4</w:t>
      </w:r>
      <w:r w:rsidR="00A1336E" w:rsidRPr="0019422B">
        <w:rPr>
          <w:rFonts w:ascii="Arial" w:hAnsi="Arial" w:cs="Arial"/>
          <w:sz w:val="28"/>
        </w:rPr>
        <w:t xml:space="preserve">, if children are not properly instructed and unable to fulfil their obligations under Code of Canon Law, then they should not be permitted to </w:t>
      </w:r>
      <w:r w:rsidR="0061621D">
        <w:rPr>
          <w:rFonts w:ascii="Arial" w:hAnsi="Arial" w:cs="Arial"/>
          <w:sz w:val="28"/>
        </w:rPr>
        <w:t xml:space="preserve">make their first confession or </w:t>
      </w:r>
      <w:r w:rsidR="00A1336E" w:rsidRPr="0019422B">
        <w:rPr>
          <w:rFonts w:ascii="Arial" w:hAnsi="Arial" w:cs="Arial"/>
          <w:sz w:val="28"/>
        </w:rPr>
        <w:t xml:space="preserve">receive the </w:t>
      </w:r>
      <w:r w:rsidR="009D3FDE">
        <w:rPr>
          <w:rFonts w:ascii="Arial" w:hAnsi="Arial" w:cs="Arial"/>
          <w:sz w:val="28"/>
        </w:rPr>
        <w:t>S</w:t>
      </w:r>
      <w:r w:rsidR="00A1336E" w:rsidRPr="0019422B">
        <w:rPr>
          <w:rFonts w:ascii="Arial" w:hAnsi="Arial" w:cs="Arial"/>
          <w:sz w:val="28"/>
        </w:rPr>
        <w:t xml:space="preserve">acrament </w:t>
      </w:r>
      <w:r w:rsidR="0061621D">
        <w:rPr>
          <w:rFonts w:ascii="Arial" w:hAnsi="Arial" w:cs="Arial"/>
          <w:sz w:val="28"/>
        </w:rPr>
        <w:t xml:space="preserve">of </w:t>
      </w:r>
      <w:r w:rsidR="00A1336E" w:rsidRPr="0019422B">
        <w:rPr>
          <w:rFonts w:ascii="Arial" w:hAnsi="Arial" w:cs="Arial"/>
          <w:sz w:val="28"/>
        </w:rPr>
        <w:t>Eucharist</w:t>
      </w:r>
      <w:r w:rsidR="0061621D">
        <w:rPr>
          <w:rFonts w:ascii="Arial" w:hAnsi="Arial" w:cs="Arial"/>
          <w:sz w:val="28"/>
        </w:rPr>
        <w:t xml:space="preserve"> for the first time</w:t>
      </w:r>
      <w:r w:rsidR="00A1336E" w:rsidRPr="0019422B">
        <w:rPr>
          <w:rFonts w:ascii="Arial" w:hAnsi="Arial" w:cs="Arial"/>
          <w:sz w:val="28"/>
        </w:rPr>
        <w:t xml:space="preserve">. </w:t>
      </w:r>
      <w:r w:rsidR="0019422B">
        <w:rPr>
          <w:rFonts w:ascii="Arial" w:hAnsi="Arial" w:cs="Arial"/>
          <w:sz w:val="28"/>
        </w:rPr>
        <w:t xml:space="preserve"> </w:t>
      </w:r>
      <w:r w:rsidR="00A1336E" w:rsidRPr="0019422B">
        <w:rPr>
          <w:rFonts w:ascii="Arial" w:hAnsi="Arial" w:cs="Arial"/>
          <w:sz w:val="28"/>
        </w:rPr>
        <w:t xml:space="preserve">A Catholic must be instructed in the faith appropriately so that he or she can practise </w:t>
      </w:r>
      <w:r w:rsidR="00547072">
        <w:rPr>
          <w:rFonts w:ascii="Arial" w:hAnsi="Arial" w:cs="Arial"/>
          <w:sz w:val="28"/>
        </w:rPr>
        <w:t>their</w:t>
      </w:r>
      <w:r w:rsidR="00A1336E" w:rsidRPr="0019422B">
        <w:rPr>
          <w:rFonts w:ascii="Arial" w:hAnsi="Arial" w:cs="Arial"/>
          <w:sz w:val="28"/>
        </w:rPr>
        <w:t xml:space="preserve"> faith to its full extent</w:t>
      </w:r>
      <w:r w:rsidR="00090956">
        <w:rPr>
          <w:rFonts w:ascii="Arial" w:hAnsi="Arial" w:cs="Arial"/>
          <w:sz w:val="28"/>
        </w:rPr>
        <w:t xml:space="preserve"> required by the Code</w:t>
      </w:r>
      <w:r w:rsidR="00A1336E" w:rsidRPr="0019422B">
        <w:rPr>
          <w:rFonts w:ascii="Arial" w:hAnsi="Arial" w:cs="Arial"/>
          <w:sz w:val="28"/>
        </w:rPr>
        <w:t>.  When children reach the age of reason, they become full</w:t>
      </w:r>
      <w:r w:rsidR="0019422B">
        <w:rPr>
          <w:rFonts w:ascii="Arial" w:hAnsi="Arial" w:cs="Arial"/>
          <w:sz w:val="28"/>
        </w:rPr>
        <w:t>y</w:t>
      </w:r>
      <w:r w:rsidR="00A1336E" w:rsidRPr="0019422B">
        <w:rPr>
          <w:rFonts w:ascii="Arial" w:hAnsi="Arial" w:cs="Arial"/>
          <w:sz w:val="28"/>
        </w:rPr>
        <w:t xml:space="preserve"> Catholics</w:t>
      </w:r>
      <w:r w:rsidR="0019422B">
        <w:rPr>
          <w:rFonts w:ascii="Arial" w:hAnsi="Arial" w:cs="Arial"/>
          <w:sz w:val="28"/>
        </w:rPr>
        <w:t xml:space="preserve"> with all of the obligations which go with that.</w:t>
      </w:r>
    </w:p>
    <w:p w14:paraId="2E27D7C4" w14:textId="04E7184E" w:rsidR="00A1336E" w:rsidRPr="00512D78" w:rsidRDefault="00A1336E" w:rsidP="007523AE">
      <w:pPr>
        <w:ind w:left="720"/>
        <w:rPr>
          <w:rFonts w:ascii="Arial" w:hAnsi="Arial" w:cs="Arial"/>
          <w:b/>
          <w:i/>
          <w:sz w:val="24"/>
        </w:rPr>
      </w:pPr>
      <w:r w:rsidRPr="00512D78">
        <w:rPr>
          <w:rFonts w:ascii="Arial" w:hAnsi="Arial" w:cs="Arial"/>
          <w:b/>
          <w:i/>
          <w:sz w:val="24"/>
        </w:rPr>
        <w:lastRenderedPageBreak/>
        <w:t>“canon 91</w:t>
      </w:r>
      <w:r w:rsidR="00C94924" w:rsidRPr="00512D78">
        <w:rPr>
          <w:rFonts w:ascii="Arial" w:hAnsi="Arial" w:cs="Arial"/>
          <w:b/>
          <w:i/>
          <w:sz w:val="24"/>
        </w:rPr>
        <w:t>4</w:t>
      </w:r>
    </w:p>
    <w:p w14:paraId="4E9BAB0E" w14:textId="1CE31B9D" w:rsidR="00A1336E" w:rsidRDefault="00A1336E" w:rsidP="007523AE">
      <w:pPr>
        <w:ind w:left="720"/>
        <w:rPr>
          <w:rFonts w:ascii="Arial" w:hAnsi="Arial" w:cs="Arial"/>
          <w:i/>
          <w:sz w:val="24"/>
          <w:szCs w:val="24"/>
        </w:rPr>
      </w:pPr>
      <w:r>
        <w:rPr>
          <w:rFonts w:ascii="Arial" w:hAnsi="Arial" w:cs="Arial"/>
          <w:i/>
          <w:sz w:val="24"/>
          <w:szCs w:val="24"/>
        </w:rPr>
        <w:t>“….</w:t>
      </w:r>
      <w:r w:rsidR="00521A7A">
        <w:rPr>
          <w:rFonts w:ascii="Arial" w:hAnsi="Arial" w:cs="Arial"/>
          <w:i/>
          <w:sz w:val="24"/>
          <w:szCs w:val="24"/>
        </w:rPr>
        <w:t>…..</w:t>
      </w:r>
      <w:r w:rsidR="00521A7A" w:rsidRPr="00A8426C">
        <w:rPr>
          <w:rFonts w:ascii="Arial" w:hAnsi="Arial" w:cs="Arial"/>
          <w:i/>
          <w:sz w:val="24"/>
          <w:szCs w:val="24"/>
        </w:rPr>
        <w:t>It is for the pastor to exercise vigilance so that children who have not attained the use of reason or whom he judges are not sufficiently disposed do not approach holy communion. “</w:t>
      </w:r>
    </w:p>
    <w:p w14:paraId="76F20DB7" w14:textId="62E5988D" w:rsidR="00A1336E" w:rsidRPr="00A1336E" w:rsidRDefault="00A1336E" w:rsidP="00A1336E">
      <w:pPr>
        <w:ind w:left="1440"/>
        <w:rPr>
          <w:rFonts w:ascii="Arial" w:hAnsi="Arial" w:cs="Arial"/>
          <w:sz w:val="24"/>
          <w:szCs w:val="24"/>
        </w:rPr>
      </w:pPr>
    </w:p>
    <w:p w14:paraId="1710D026" w14:textId="7FEAE47A" w:rsidR="00B44DEE" w:rsidRDefault="008E3B31" w:rsidP="00051A08">
      <w:pPr>
        <w:rPr>
          <w:rFonts w:ascii="Arial" w:hAnsi="Arial" w:cs="Arial"/>
          <w:sz w:val="28"/>
        </w:rPr>
      </w:pPr>
      <w:r w:rsidRPr="00B20221">
        <w:rPr>
          <w:rFonts w:ascii="Arial" w:hAnsi="Arial" w:cs="Arial"/>
          <w:sz w:val="28"/>
          <w:highlight w:val="yellow"/>
        </w:rPr>
        <w:t xml:space="preserve">The </w:t>
      </w:r>
      <w:r w:rsidR="00216A20" w:rsidRPr="00B20221">
        <w:rPr>
          <w:rFonts w:ascii="Arial" w:hAnsi="Arial" w:cs="Arial"/>
          <w:sz w:val="28"/>
          <w:highlight w:val="yellow"/>
        </w:rPr>
        <w:t>obligation</w:t>
      </w:r>
      <w:r w:rsidRPr="00B20221">
        <w:rPr>
          <w:rFonts w:ascii="Arial" w:hAnsi="Arial" w:cs="Arial"/>
          <w:sz w:val="28"/>
          <w:highlight w:val="yellow"/>
        </w:rPr>
        <w:t xml:space="preserve"> under canon 919 to abstain from food and drink for an hour before receiving Holy Communion is not mentioned in the in the text books used in Catholic schools and in the </w:t>
      </w:r>
      <w:r w:rsidR="00214FB3" w:rsidRPr="00B20221">
        <w:rPr>
          <w:rFonts w:ascii="Arial" w:hAnsi="Arial" w:cs="Arial"/>
          <w:sz w:val="28"/>
          <w:highlight w:val="yellow"/>
        </w:rPr>
        <w:t>“Walking with Jesus” books</w:t>
      </w:r>
      <w:r w:rsidRPr="00B20221">
        <w:rPr>
          <w:rFonts w:ascii="Arial" w:hAnsi="Arial" w:cs="Arial"/>
          <w:sz w:val="28"/>
          <w:highlight w:val="yellow"/>
        </w:rPr>
        <w:t xml:space="preserve"> </w:t>
      </w:r>
      <w:r w:rsidR="00214FB3" w:rsidRPr="00B20221">
        <w:rPr>
          <w:rFonts w:ascii="Arial" w:hAnsi="Arial" w:cs="Arial"/>
          <w:sz w:val="28"/>
          <w:highlight w:val="yellow"/>
        </w:rPr>
        <w:t xml:space="preserve">and high school lecture notes </w:t>
      </w:r>
      <w:r w:rsidRPr="00B20221">
        <w:rPr>
          <w:rFonts w:ascii="Arial" w:hAnsi="Arial" w:cs="Arial"/>
          <w:sz w:val="28"/>
          <w:highlight w:val="yellow"/>
        </w:rPr>
        <w:t>used in State schools.</w:t>
      </w:r>
      <w:r w:rsidR="009122EA">
        <w:rPr>
          <w:rFonts w:ascii="Arial" w:hAnsi="Arial" w:cs="Arial"/>
          <w:sz w:val="28"/>
        </w:rPr>
        <w:t xml:space="preserve">  It is </w:t>
      </w:r>
      <w:r w:rsidR="00075BE1">
        <w:rPr>
          <w:rFonts w:ascii="Arial" w:hAnsi="Arial" w:cs="Arial"/>
          <w:sz w:val="28"/>
        </w:rPr>
        <w:t>rarely</w:t>
      </w:r>
      <w:r w:rsidR="009122EA">
        <w:rPr>
          <w:rFonts w:ascii="Arial" w:hAnsi="Arial" w:cs="Arial"/>
          <w:sz w:val="28"/>
        </w:rPr>
        <w:t xml:space="preserve"> mentioned in </w:t>
      </w:r>
      <w:r w:rsidR="00216A20">
        <w:rPr>
          <w:rFonts w:ascii="Arial" w:hAnsi="Arial" w:cs="Arial"/>
          <w:sz w:val="28"/>
        </w:rPr>
        <w:t xml:space="preserve">parish </w:t>
      </w:r>
      <w:r w:rsidR="009122EA">
        <w:rPr>
          <w:rFonts w:ascii="Arial" w:hAnsi="Arial" w:cs="Arial"/>
          <w:sz w:val="28"/>
        </w:rPr>
        <w:t>churches to remind Cat</w:t>
      </w:r>
      <w:r w:rsidR="00216A20">
        <w:rPr>
          <w:rFonts w:ascii="Arial" w:hAnsi="Arial" w:cs="Arial"/>
          <w:sz w:val="28"/>
        </w:rPr>
        <w:t>ho</w:t>
      </w:r>
      <w:r w:rsidR="009122EA">
        <w:rPr>
          <w:rFonts w:ascii="Arial" w:hAnsi="Arial" w:cs="Arial"/>
          <w:sz w:val="28"/>
        </w:rPr>
        <w:t>lics in general</w:t>
      </w:r>
      <w:r w:rsidR="00216A20">
        <w:rPr>
          <w:rFonts w:ascii="Arial" w:hAnsi="Arial" w:cs="Arial"/>
          <w:sz w:val="28"/>
        </w:rPr>
        <w:t xml:space="preserve"> of this obligation</w:t>
      </w:r>
      <w:r w:rsidR="00075BE1">
        <w:rPr>
          <w:rFonts w:ascii="Arial" w:hAnsi="Arial" w:cs="Arial"/>
          <w:sz w:val="28"/>
        </w:rPr>
        <w:t xml:space="preserve"> (group members</w:t>
      </w:r>
      <w:r w:rsidR="002025A3">
        <w:rPr>
          <w:rFonts w:ascii="Arial" w:hAnsi="Arial" w:cs="Arial"/>
          <w:sz w:val="28"/>
        </w:rPr>
        <w:t>’</w:t>
      </w:r>
      <w:r w:rsidR="00075BE1">
        <w:rPr>
          <w:rFonts w:ascii="Arial" w:hAnsi="Arial" w:cs="Arial"/>
          <w:sz w:val="28"/>
        </w:rPr>
        <w:t xml:space="preserve"> own experience</w:t>
      </w:r>
      <w:r w:rsidR="00C80060">
        <w:rPr>
          <w:rFonts w:ascii="Arial" w:hAnsi="Arial" w:cs="Arial"/>
          <w:sz w:val="28"/>
        </w:rPr>
        <w:t xml:space="preserve"> is evidence of this</w:t>
      </w:r>
      <w:r w:rsidR="00075BE1">
        <w:rPr>
          <w:rFonts w:ascii="Arial" w:hAnsi="Arial" w:cs="Arial"/>
          <w:sz w:val="28"/>
        </w:rPr>
        <w:t>)</w:t>
      </w:r>
    </w:p>
    <w:p w14:paraId="12F990AB" w14:textId="3C7E580B" w:rsidR="00DF3CFD" w:rsidRDefault="00722F9A" w:rsidP="00051A08">
      <w:pPr>
        <w:rPr>
          <w:rFonts w:ascii="Arial" w:hAnsi="Arial" w:cs="Arial"/>
          <w:sz w:val="28"/>
        </w:rPr>
      </w:pPr>
      <w:r>
        <w:rPr>
          <w:rFonts w:ascii="Arial" w:hAnsi="Arial" w:cs="Arial"/>
          <w:sz w:val="28"/>
        </w:rPr>
        <w:t xml:space="preserve">The obligation under canon 916 is not mentioned in the Sacramental programs for either Reconciliation or Eucharist and the distinction between </w:t>
      </w:r>
      <w:r w:rsidR="0019422B">
        <w:rPr>
          <w:rFonts w:ascii="Arial" w:hAnsi="Arial" w:cs="Arial"/>
          <w:sz w:val="28"/>
        </w:rPr>
        <w:t>grave (</w:t>
      </w:r>
      <w:r>
        <w:rPr>
          <w:rFonts w:ascii="Arial" w:hAnsi="Arial" w:cs="Arial"/>
          <w:sz w:val="28"/>
        </w:rPr>
        <w:t>mortal</w:t>
      </w:r>
      <w:r w:rsidR="0019422B">
        <w:rPr>
          <w:rFonts w:ascii="Arial" w:hAnsi="Arial" w:cs="Arial"/>
          <w:sz w:val="28"/>
        </w:rPr>
        <w:t>)</w:t>
      </w:r>
      <w:r>
        <w:rPr>
          <w:rFonts w:ascii="Arial" w:hAnsi="Arial" w:cs="Arial"/>
          <w:sz w:val="28"/>
        </w:rPr>
        <w:t xml:space="preserve"> and venial sins is also not explained.  In th</w:t>
      </w:r>
      <w:r w:rsidR="00214FB3">
        <w:rPr>
          <w:rFonts w:ascii="Arial" w:hAnsi="Arial" w:cs="Arial"/>
          <w:sz w:val="28"/>
        </w:rPr>
        <w:t>e</w:t>
      </w:r>
      <w:r>
        <w:rPr>
          <w:rFonts w:ascii="Arial" w:hAnsi="Arial" w:cs="Arial"/>
          <w:sz w:val="28"/>
        </w:rPr>
        <w:t xml:space="preserve"> absence of instruction regarding this distinction, Catholics are unable to meet th</w:t>
      </w:r>
      <w:r w:rsidR="0061621D">
        <w:rPr>
          <w:rFonts w:ascii="Arial" w:hAnsi="Arial" w:cs="Arial"/>
          <w:sz w:val="28"/>
        </w:rPr>
        <w:t>ese</w:t>
      </w:r>
      <w:r>
        <w:rPr>
          <w:rFonts w:ascii="Arial" w:hAnsi="Arial" w:cs="Arial"/>
          <w:sz w:val="28"/>
        </w:rPr>
        <w:t xml:space="preserve"> very important obligation</w:t>
      </w:r>
      <w:r w:rsidR="0061621D">
        <w:rPr>
          <w:rFonts w:ascii="Arial" w:hAnsi="Arial" w:cs="Arial"/>
          <w:sz w:val="28"/>
        </w:rPr>
        <w:t>s</w:t>
      </w:r>
      <w:r>
        <w:rPr>
          <w:rFonts w:ascii="Arial" w:hAnsi="Arial" w:cs="Arial"/>
          <w:sz w:val="28"/>
        </w:rPr>
        <w:t xml:space="preserve">.  If they later receive Holy Communion, having </w:t>
      </w:r>
      <w:r w:rsidR="00D7603E">
        <w:rPr>
          <w:rFonts w:ascii="Arial" w:hAnsi="Arial" w:cs="Arial"/>
          <w:sz w:val="28"/>
        </w:rPr>
        <w:t xml:space="preserve">previously </w:t>
      </w:r>
      <w:r>
        <w:rPr>
          <w:rFonts w:ascii="Arial" w:hAnsi="Arial" w:cs="Arial"/>
          <w:sz w:val="28"/>
        </w:rPr>
        <w:t xml:space="preserve">committed a </w:t>
      </w:r>
      <w:r w:rsidR="00352B67">
        <w:rPr>
          <w:rFonts w:ascii="Arial" w:hAnsi="Arial" w:cs="Arial"/>
          <w:sz w:val="28"/>
        </w:rPr>
        <w:t>grave (</w:t>
      </w:r>
      <w:r>
        <w:rPr>
          <w:rFonts w:ascii="Arial" w:hAnsi="Arial" w:cs="Arial"/>
          <w:sz w:val="28"/>
        </w:rPr>
        <w:t>mortal</w:t>
      </w:r>
      <w:r w:rsidR="00352B67">
        <w:rPr>
          <w:rFonts w:ascii="Arial" w:hAnsi="Arial" w:cs="Arial"/>
          <w:sz w:val="28"/>
        </w:rPr>
        <w:t>)</w:t>
      </w:r>
      <w:r>
        <w:rPr>
          <w:rFonts w:ascii="Arial" w:hAnsi="Arial" w:cs="Arial"/>
          <w:sz w:val="28"/>
        </w:rPr>
        <w:t xml:space="preserve"> sin, then</w:t>
      </w:r>
      <w:r w:rsidR="005A5F1A">
        <w:rPr>
          <w:rFonts w:ascii="Arial" w:hAnsi="Arial" w:cs="Arial"/>
          <w:sz w:val="28"/>
        </w:rPr>
        <w:t>,</w:t>
      </w:r>
      <w:r>
        <w:rPr>
          <w:rFonts w:ascii="Arial" w:hAnsi="Arial" w:cs="Arial"/>
          <w:sz w:val="28"/>
        </w:rPr>
        <w:t xml:space="preserve"> although they are not culpable for the sin of sacrilege</w:t>
      </w:r>
      <w:r w:rsidR="00DE440A">
        <w:rPr>
          <w:rFonts w:ascii="Arial" w:hAnsi="Arial" w:cs="Arial"/>
          <w:sz w:val="28"/>
        </w:rPr>
        <w:t xml:space="preserve"> due to a lack of knowledge</w:t>
      </w:r>
      <w:r>
        <w:rPr>
          <w:rFonts w:ascii="Arial" w:hAnsi="Arial" w:cs="Arial"/>
          <w:sz w:val="28"/>
        </w:rPr>
        <w:t xml:space="preserve">, </w:t>
      </w:r>
      <w:r w:rsidR="008A6500">
        <w:rPr>
          <w:rFonts w:ascii="Arial" w:hAnsi="Arial" w:cs="Arial"/>
          <w:sz w:val="28"/>
        </w:rPr>
        <w:t>G</w:t>
      </w:r>
      <w:r>
        <w:rPr>
          <w:rFonts w:ascii="Arial" w:hAnsi="Arial" w:cs="Arial"/>
          <w:sz w:val="28"/>
        </w:rPr>
        <w:t>od has been offended</w:t>
      </w:r>
      <w:r w:rsidR="00413B70">
        <w:rPr>
          <w:rFonts w:ascii="Arial" w:hAnsi="Arial" w:cs="Arial"/>
          <w:sz w:val="28"/>
        </w:rPr>
        <w:t>.  A</w:t>
      </w:r>
      <w:r>
        <w:rPr>
          <w:rFonts w:ascii="Arial" w:hAnsi="Arial" w:cs="Arial"/>
          <w:sz w:val="28"/>
        </w:rPr>
        <w:t xml:space="preserve"> bishop or priest </w:t>
      </w:r>
      <w:r w:rsidR="00F02AA2">
        <w:rPr>
          <w:rFonts w:ascii="Arial" w:hAnsi="Arial" w:cs="Arial"/>
          <w:sz w:val="28"/>
        </w:rPr>
        <w:t xml:space="preserve">or anyone else charged with a responsibility to provide this instruction </w:t>
      </w:r>
      <w:r>
        <w:rPr>
          <w:rFonts w:ascii="Arial" w:hAnsi="Arial" w:cs="Arial"/>
          <w:sz w:val="28"/>
        </w:rPr>
        <w:t xml:space="preserve">who has intentionally withheld </w:t>
      </w:r>
      <w:r w:rsidR="00BA2EEE">
        <w:rPr>
          <w:rFonts w:ascii="Arial" w:hAnsi="Arial" w:cs="Arial"/>
          <w:sz w:val="28"/>
        </w:rPr>
        <w:t>it,</w:t>
      </w:r>
      <w:r>
        <w:rPr>
          <w:rFonts w:ascii="Arial" w:hAnsi="Arial" w:cs="Arial"/>
          <w:sz w:val="28"/>
        </w:rPr>
        <w:t xml:space="preserve"> is guilty of a serous sin by reason of paragraph 1868 of the Catechism of the Catholic Church.  (See also Matthew</w:t>
      </w:r>
      <w:r w:rsidR="00DF3CFD">
        <w:rPr>
          <w:rFonts w:ascii="Arial" w:hAnsi="Arial" w:cs="Arial"/>
          <w:sz w:val="28"/>
        </w:rPr>
        <w:t>’s gospel 18:6</w:t>
      </w:r>
      <w:r w:rsidR="008A6500">
        <w:rPr>
          <w:rFonts w:ascii="Arial" w:hAnsi="Arial" w:cs="Arial"/>
          <w:sz w:val="28"/>
        </w:rPr>
        <w:t>)</w:t>
      </w:r>
      <w:r w:rsidR="00DF3CFD">
        <w:rPr>
          <w:rFonts w:ascii="Arial" w:hAnsi="Arial" w:cs="Arial"/>
          <w:sz w:val="28"/>
        </w:rPr>
        <w:t>: -</w:t>
      </w:r>
    </w:p>
    <w:p w14:paraId="230433D9" w14:textId="5F2E020B" w:rsidR="00DF3CFD" w:rsidRDefault="008D6E84" w:rsidP="00DF3CFD">
      <w:pPr>
        <w:ind w:left="720"/>
        <w:rPr>
          <w:rStyle w:val="versiontext"/>
          <w:rFonts w:ascii="Arial" w:hAnsi="Arial" w:cs="Arial"/>
          <w:b/>
          <w:bCs/>
          <w:color w:val="0092F2"/>
        </w:rPr>
      </w:pPr>
      <w:hyperlink r:id="rId8" w:history="1">
        <w:r w:rsidR="00DF3CFD">
          <w:rPr>
            <w:rStyle w:val="Hyperlink"/>
            <w:rFonts w:ascii="Arial" w:hAnsi="Arial" w:cs="Arial"/>
            <w:b/>
            <w:bCs/>
            <w:color w:val="0092F2"/>
          </w:rPr>
          <w:t>New International Version</w:t>
        </w:r>
      </w:hyperlink>
    </w:p>
    <w:p w14:paraId="4D287192" w14:textId="77777777" w:rsidR="00DF3CFD" w:rsidRDefault="00DF3CFD" w:rsidP="00DF3CFD">
      <w:pPr>
        <w:ind w:left="720"/>
        <w:rPr>
          <w:rFonts w:ascii="Arial" w:hAnsi="Arial" w:cs="Arial"/>
          <w:color w:val="001320"/>
        </w:rPr>
      </w:pPr>
      <w:r>
        <w:rPr>
          <w:rFonts w:ascii="Arial" w:hAnsi="Arial" w:cs="Arial"/>
          <w:color w:val="001320"/>
        </w:rPr>
        <w:br/>
        <w:t>"If anyone causes one of these little ones--those who believe in me--to stumble, it would be better for them to have a large millstone hung around their neck and to be drowned in the depths of the sea.</w:t>
      </w:r>
    </w:p>
    <w:p w14:paraId="5DC4A4FE" w14:textId="5B1E604C" w:rsidR="009B72FD" w:rsidRDefault="00722F9A" w:rsidP="009B72FD">
      <w:pPr>
        <w:rPr>
          <w:rFonts w:ascii="Arial" w:hAnsi="Arial" w:cs="Arial"/>
          <w:sz w:val="28"/>
        </w:rPr>
      </w:pPr>
      <w:r>
        <w:rPr>
          <w:rFonts w:ascii="Arial" w:hAnsi="Arial" w:cs="Arial"/>
          <w:sz w:val="28"/>
        </w:rPr>
        <w:t xml:space="preserve">Mark </w:t>
      </w:r>
      <w:r w:rsidR="009B72FD">
        <w:rPr>
          <w:rFonts w:ascii="Arial" w:hAnsi="Arial" w:cs="Arial"/>
          <w:sz w:val="28"/>
        </w:rPr>
        <w:t xml:space="preserve">(9:41) </w:t>
      </w:r>
      <w:r>
        <w:rPr>
          <w:rFonts w:ascii="Arial" w:hAnsi="Arial" w:cs="Arial"/>
          <w:sz w:val="28"/>
        </w:rPr>
        <w:t xml:space="preserve">and Luke </w:t>
      </w:r>
      <w:r w:rsidR="009B72FD">
        <w:rPr>
          <w:rFonts w:ascii="Arial" w:hAnsi="Arial" w:cs="Arial"/>
          <w:sz w:val="28"/>
        </w:rPr>
        <w:t xml:space="preserve">(17:2) </w:t>
      </w:r>
      <w:r w:rsidR="00DF3CFD">
        <w:rPr>
          <w:rFonts w:ascii="Arial" w:hAnsi="Arial" w:cs="Arial"/>
          <w:sz w:val="28"/>
        </w:rPr>
        <w:t xml:space="preserve">have similar passages </w:t>
      </w:r>
      <w:r>
        <w:rPr>
          <w:rFonts w:ascii="Arial" w:hAnsi="Arial" w:cs="Arial"/>
          <w:sz w:val="28"/>
        </w:rPr>
        <w:t>on Jesus’ attitude to those placing stumbles in the path of a child who wishes to believe in God.</w:t>
      </w:r>
      <w:r w:rsidR="009B72FD">
        <w:rPr>
          <w:rFonts w:ascii="Arial" w:hAnsi="Arial" w:cs="Arial"/>
          <w:sz w:val="28"/>
        </w:rPr>
        <w:t xml:space="preserve">  It is significant that Jesus does not mention any mitigating circumstances which might excuse someone committing one of these offences.</w:t>
      </w:r>
    </w:p>
    <w:p w14:paraId="376118CE" w14:textId="77777777" w:rsidR="00EE0260" w:rsidRDefault="00EE0260" w:rsidP="009B72FD">
      <w:pPr>
        <w:rPr>
          <w:rFonts w:ascii="Arial" w:hAnsi="Arial" w:cs="Arial"/>
          <w:sz w:val="28"/>
        </w:rPr>
      </w:pPr>
    </w:p>
    <w:p w14:paraId="520DE200" w14:textId="77777777" w:rsidR="00CF2AD1" w:rsidRDefault="00CF2AD1" w:rsidP="00051A08">
      <w:pPr>
        <w:rPr>
          <w:rFonts w:ascii="Arial" w:hAnsi="Arial" w:cs="Arial"/>
          <w:b/>
          <w:i/>
          <w:sz w:val="28"/>
        </w:rPr>
      </w:pPr>
    </w:p>
    <w:p w14:paraId="227DA8E4" w14:textId="77777777" w:rsidR="00CF2AD1" w:rsidRDefault="00CF2AD1" w:rsidP="00051A08">
      <w:pPr>
        <w:rPr>
          <w:rFonts w:ascii="Arial" w:hAnsi="Arial" w:cs="Arial"/>
          <w:b/>
          <w:i/>
          <w:sz w:val="28"/>
        </w:rPr>
      </w:pPr>
    </w:p>
    <w:p w14:paraId="23B210C0" w14:textId="79A3F868" w:rsidR="00D11985" w:rsidRPr="0049423B" w:rsidRDefault="00D11985" w:rsidP="00051A08">
      <w:pPr>
        <w:rPr>
          <w:rFonts w:ascii="Arial" w:hAnsi="Arial" w:cs="Arial"/>
          <w:b/>
          <w:i/>
          <w:sz w:val="28"/>
        </w:rPr>
      </w:pPr>
      <w:r w:rsidRPr="0049423B">
        <w:rPr>
          <w:rFonts w:ascii="Arial" w:hAnsi="Arial" w:cs="Arial"/>
          <w:b/>
          <w:i/>
          <w:sz w:val="28"/>
        </w:rPr>
        <w:lastRenderedPageBreak/>
        <w:t>Reason for brea</w:t>
      </w:r>
      <w:r w:rsidR="0049423B" w:rsidRPr="0049423B">
        <w:rPr>
          <w:rFonts w:ascii="Arial" w:hAnsi="Arial" w:cs="Arial"/>
          <w:b/>
          <w:i/>
          <w:sz w:val="28"/>
        </w:rPr>
        <w:t>c</w:t>
      </w:r>
      <w:r w:rsidRPr="0049423B">
        <w:rPr>
          <w:rFonts w:ascii="Arial" w:hAnsi="Arial" w:cs="Arial"/>
          <w:b/>
          <w:i/>
          <w:sz w:val="28"/>
        </w:rPr>
        <w:t>hes of Code of Canon Law</w:t>
      </w:r>
    </w:p>
    <w:p w14:paraId="612E4A56" w14:textId="03FB35B0" w:rsidR="00AC64AD" w:rsidRDefault="00777EE1" w:rsidP="00051A08">
      <w:pPr>
        <w:rPr>
          <w:rFonts w:ascii="Arial" w:hAnsi="Arial" w:cs="Arial"/>
          <w:sz w:val="28"/>
        </w:rPr>
      </w:pPr>
      <w:r>
        <w:rPr>
          <w:rFonts w:ascii="Arial" w:hAnsi="Arial" w:cs="Arial"/>
          <w:sz w:val="28"/>
        </w:rPr>
        <w:t>The reason why Bishop Comensoli</w:t>
      </w:r>
      <w:r w:rsidR="001250A8">
        <w:rPr>
          <w:rFonts w:ascii="Arial" w:hAnsi="Arial" w:cs="Arial"/>
          <w:sz w:val="28"/>
        </w:rPr>
        <w:t xml:space="preserve">, Administrator </w:t>
      </w:r>
      <w:r w:rsidR="00413B70">
        <w:rPr>
          <w:rFonts w:ascii="Arial" w:hAnsi="Arial" w:cs="Arial"/>
          <w:sz w:val="28"/>
        </w:rPr>
        <w:t>Rev Dr</w:t>
      </w:r>
      <w:r w:rsidR="001250A8">
        <w:rPr>
          <w:rFonts w:ascii="Arial" w:hAnsi="Arial" w:cs="Arial"/>
          <w:sz w:val="28"/>
        </w:rPr>
        <w:t xml:space="preserve"> David Ranso</w:t>
      </w:r>
      <w:r w:rsidR="00413B70">
        <w:rPr>
          <w:rFonts w:ascii="Arial" w:hAnsi="Arial" w:cs="Arial"/>
          <w:sz w:val="28"/>
        </w:rPr>
        <w:t>n</w:t>
      </w:r>
      <w:r w:rsidR="001250A8">
        <w:rPr>
          <w:rFonts w:ascii="Arial" w:hAnsi="Arial" w:cs="Arial"/>
          <w:sz w:val="28"/>
        </w:rPr>
        <w:t>,</w:t>
      </w:r>
      <w:r>
        <w:rPr>
          <w:rFonts w:ascii="Arial" w:hAnsi="Arial" w:cs="Arial"/>
          <w:sz w:val="28"/>
        </w:rPr>
        <w:t xml:space="preserve"> and </w:t>
      </w:r>
      <w:r w:rsidR="00413B70">
        <w:rPr>
          <w:rFonts w:ascii="Arial" w:hAnsi="Arial" w:cs="Arial"/>
          <w:sz w:val="28"/>
        </w:rPr>
        <w:t xml:space="preserve">possibly </w:t>
      </w:r>
      <w:r>
        <w:rPr>
          <w:rFonts w:ascii="Arial" w:hAnsi="Arial" w:cs="Arial"/>
          <w:sz w:val="28"/>
        </w:rPr>
        <w:t xml:space="preserve">other bishops are disobeying the Code of Canon Law appears to be due to some decision of all Australian bishops </w:t>
      </w:r>
      <w:r w:rsidR="00AC64AD">
        <w:rPr>
          <w:rFonts w:ascii="Arial" w:hAnsi="Arial" w:cs="Arial"/>
          <w:sz w:val="28"/>
        </w:rPr>
        <w:t>made during</w:t>
      </w:r>
      <w:r>
        <w:rPr>
          <w:rFonts w:ascii="Arial" w:hAnsi="Arial" w:cs="Arial"/>
          <w:sz w:val="28"/>
        </w:rPr>
        <w:t xml:space="preserve"> the 1970s to drop </w:t>
      </w:r>
      <w:r w:rsidR="00AC64AD">
        <w:rPr>
          <w:rFonts w:ascii="Arial" w:hAnsi="Arial" w:cs="Arial"/>
          <w:sz w:val="28"/>
        </w:rPr>
        <w:t>“</w:t>
      </w:r>
      <w:r>
        <w:rPr>
          <w:rFonts w:ascii="Arial" w:hAnsi="Arial" w:cs="Arial"/>
          <w:sz w:val="28"/>
        </w:rPr>
        <w:t>the salvation approach</w:t>
      </w:r>
      <w:r w:rsidR="00AC64AD">
        <w:rPr>
          <w:rFonts w:ascii="Arial" w:hAnsi="Arial" w:cs="Arial"/>
          <w:sz w:val="28"/>
        </w:rPr>
        <w:t>”</w:t>
      </w:r>
      <w:r>
        <w:rPr>
          <w:rFonts w:ascii="Arial" w:hAnsi="Arial" w:cs="Arial"/>
          <w:sz w:val="28"/>
        </w:rPr>
        <w:t xml:space="preserve"> to teaching the faith to children and to prospective converts to the faith. </w:t>
      </w:r>
      <w:r w:rsidR="00AC64AD">
        <w:rPr>
          <w:rFonts w:ascii="Arial" w:hAnsi="Arial" w:cs="Arial"/>
          <w:sz w:val="28"/>
        </w:rPr>
        <w:t xml:space="preserve"> </w:t>
      </w:r>
      <w:r w:rsidR="00413B70">
        <w:rPr>
          <w:rFonts w:ascii="Arial" w:hAnsi="Arial" w:cs="Arial"/>
          <w:sz w:val="28"/>
        </w:rPr>
        <w:t xml:space="preserve">These changes could not have occurred without the approval </w:t>
      </w:r>
      <w:r w:rsidR="0042192C">
        <w:rPr>
          <w:rFonts w:ascii="Arial" w:hAnsi="Arial" w:cs="Arial"/>
          <w:sz w:val="28"/>
        </w:rPr>
        <w:t xml:space="preserve">and authority </w:t>
      </w:r>
      <w:r w:rsidR="00413B70">
        <w:rPr>
          <w:rFonts w:ascii="Arial" w:hAnsi="Arial" w:cs="Arial"/>
          <w:sz w:val="28"/>
        </w:rPr>
        <w:t xml:space="preserve">of the bishops.  </w:t>
      </w:r>
      <w:r w:rsidR="00AC64AD">
        <w:rPr>
          <w:rFonts w:ascii="Arial" w:hAnsi="Arial" w:cs="Arial"/>
          <w:sz w:val="28"/>
        </w:rPr>
        <w:t xml:space="preserve">This </w:t>
      </w:r>
      <w:r w:rsidR="0042192C">
        <w:rPr>
          <w:rFonts w:ascii="Arial" w:hAnsi="Arial" w:cs="Arial"/>
          <w:sz w:val="28"/>
        </w:rPr>
        <w:t xml:space="preserve">changed approach </w:t>
      </w:r>
      <w:r w:rsidR="00AC64AD">
        <w:rPr>
          <w:rFonts w:ascii="Arial" w:hAnsi="Arial" w:cs="Arial"/>
          <w:sz w:val="28"/>
        </w:rPr>
        <w:t>involved de</w:t>
      </w:r>
      <w:r w:rsidR="0042192C">
        <w:rPr>
          <w:rFonts w:ascii="Arial" w:hAnsi="Arial" w:cs="Arial"/>
          <w:sz w:val="28"/>
        </w:rPr>
        <w:t>-</w:t>
      </w:r>
      <w:r w:rsidR="00AC64AD">
        <w:rPr>
          <w:rFonts w:ascii="Arial" w:hAnsi="Arial" w:cs="Arial"/>
          <w:sz w:val="28"/>
        </w:rPr>
        <w:t xml:space="preserve">emphasising morality and the Ten Commandments leaving only kind acts </w:t>
      </w:r>
      <w:r w:rsidR="00F02AA2">
        <w:rPr>
          <w:rFonts w:ascii="Arial" w:hAnsi="Arial" w:cs="Arial"/>
          <w:sz w:val="28"/>
        </w:rPr>
        <w:t xml:space="preserve">performed </w:t>
      </w:r>
      <w:r w:rsidR="004965F8">
        <w:rPr>
          <w:rFonts w:ascii="Arial" w:hAnsi="Arial" w:cs="Arial"/>
          <w:sz w:val="28"/>
        </w:rPr>
        <w:t>in</w:t>
      </w:r>
      <w:r w:rsidR="00F02AA2">
        <w:rPr>
          <w:rFonts w:ascii="Arial" w:hAnsi="Arial" w:cs="Arial"/>
          <w:sz w:val="28"/>
        </w:rPr>
        <w:t xml:space="preserve"> accordance with the</w:t>
      </w:r>
      <w:r w:rsidR="00AC64AD">
        <w:rPr>
          <w:rFonts w:ascii="Arial" w:hAnsi="Arial" w:cs="Arial"/>
          <w:sz w:val="28"/>
        </w:rPr>
        <w:t xml:space="preserve"> Beatitudes</w:t>
      </w:r>
      <w:r w:rsidR="00D51CB7">
        <w:rPr>
          <w:rFonts w:ascii="Arial" w:hAnsi="Arial" w:cs="Arial"/>
          <w:sz w:val="28"/>
        </w:rPr>
        <w:t xml:space="preserve"> </w:t>
      </w:r>
      <w:r w:rsidR="00E610D1">
        <w:rPr>
          <w:rFonts w:ascii="Arial" w:hAnsi="Arial" w:cs="Arial"/>
          <w:sz w:val="28"/>
        </w:rPr>
        <w:t xml:space="preserve">necessary </w:t>
      </w:r>
      <w:r w:rsidR="00D51CB7">
        <w:rPr>
          <w:rFonts w:ascii="Arial" w:hAnsi="Arial" w:cs="Arial"/>
          <w:sz w:val="28"/>
        </w:rPr>
        <w:t>to gain Catholics salvation.</w:t>
      </w:r>
      <w:r w:rsidR="00AC64AD">
        <w:rPr>
          <w:rFonts w:ascii="Arial" w:hAnsi="Arial" w:cs="Arial"/>
          <w:sz w:val="28"/>
        </w:rPr>
        <w:t xml:space="preserve">  </w:t>
      </w:r>
      <w:r>
        <w:rPr>
          <w:rFonts w:ascii="Arial" w:hAnsi="Arial" w:cs="Arial"/>
          <w:sz w:val="28"/>
        </w:rPr>
        <w:t xml:space="preserve">The reason seems to be the belief that too much attention was </w:t>
      </w:r>
      <w:r w:rsidR="00F02AA2">
        <w:rPr>
          <w:rFonts w:ascii="Arial" w:hAnsi="Arial" w:cs="Arial"/>
          <w:sz w:val="28"/>
        </w:rPr>
        <w:t xml:space="preserve">previously </w:t>
      </w:r>
      <w:r>
        <w:rPr>
          <w:rFonts w:ascii="Arial" w:hAnsi="Arial" w:cs="Arial"/>
          <w:sz w:val="28"/>
        </w:rPr>
        <w:t xml:space="preserve">given to sin and not </w:t>
      </w:r>
      <w:r w:rsidR="00AC64AD">
        <w:rPr>
          <w:rFonts w:ascii="Arial" w:hAnsi="Arial" w:cs="Arial"/>
          <w:sz w:val="28"/>
        </w:rPr>
        <w:t xml:space="preserve">enough </w:t>
      </w:r>
      <w:r>
        <w:rPr>
          <w:rFonts w:ascii="Arial" w:hAnsi="Arial" w:cs="Arial"/>
          <w:sz w:val="28"/>
        </w:rPr>
        <w:t xml:space="preserve">to kind acts.  </w:t>
      </w:r>
    </w:p>
    <w:p w14:paraId="7FA819A7" w14:textId="1BF3238C" w:rsidR="00D51CB7" w:rsidRDefault="00523225" w:rsidP="00051A08">
      <w:pPr>
        <w:rPr>
          <w:rFonts w:ascii="Arial" w:hAnsi="Arial" w:cs="Arial"/>
          <w:sz w:val="28"/>
        </w:rPr>
      </w:pPr>
      <w:r>
        <w:rPr>
          <w:rFonts w:ascii="Arial" w:hAnsi="Arial" w:cs="Arial"/>
          <w:sz w:val="28"/>
        </w:rPr>
        <w:t xml:space="preserve">The result of this </w:t>
      </w:r>
      <w:r w:rsidR="001250A8">
        <w:rPr>
          <w:rFonts w:ascii="Arial" w:hAnsi="Arial" w:cs="Arial"/>
          <w:sz w:val="28"/>
        </w:rPr>
        <w:t>change</w:t>
      </w:r>
      <w:r>
        <w:rPr>
          <w:rFonts w:ascii="Arial" w:hAnsi="Arial" w:cs="Arial"/>
          <w:sz w:val="28"/>
        </w:rPr>
        <w:t xml:space="preserve"> has been that</w:t>
      </w:r>
      <w:r w:rsidR="00777EE1">
        <w:rPr>
          <w:rFonts w:ascii="Arial" w:hAnsi="Arial" w:cs="Arial"/>
          <w:sz w:val="28"/>
        </w:rPr>
        <w:t xml:space="preserve"> </w:t>
      </w:r>
      <w:r w:rsidR="00705CFA">
        <w:rPr>
          <w:rFonts w:ascii="Arial" w:hAnsi="Arial" w:cs="Arial"/>
          <w:sz w:val="28"/>
        </w:rPr>
        <w:t xml:space="preserve">the </w:t>
      </w:r>
      <w:r w:rsidR="001B3A55">
        <w:rPr>
          <w:rFonts w:ascii="Arial" w:hAnsi="Arial" w:cs="Arial"/>
          <w:sz w:val="28"/>
        </w:rPr>
        <w:t xml:space="preserve">traditional </w:t>
      </w:r>
      <w:r w:rsidR="00705CFA">
        <w:rPr>
          <w:rFonts w:ascii="Arial" w:hAnsi="Arial" w:cs="Arial"/>
          <w:sz w:val="28"/>
        </w:rPr>
        <w:t xml:space="preserve">Catholic approach to </w:t>
      </w:r>
      <w:r w:rsidR="00777EE1">
        <w:rPr>
          <w:rFonts w:ascii="Arial" w:hAnsi="Arial" w:cs="Arial"/>
          <w:sz w:val="28"/>
        </w:rPr>
        <w:t xml:space="preserve">individual and social morality </w:t>
      </w:r>
      <w:r w:rsidR="00705CFA">
        <w:rPr>
          <w:rFonts w:ascii="Arial" w:hAnsi="Arial" w:cs="Arial"/>
          <w:sz w:val="28"/>
        </w:rPr>
        <w:t xml:space="preserve">with equal emphasis on the Beatitudes and the Ten Commandments </w:t>
      </w:r>
      <w:r w:rsidR="00777EE1">
        <w:rPr>
          <w:rFonts w:ascii="Arial" w:hAnsi="Arial" w:cs="Arial"/>
          <w:sz w:val="28"/>
        </w:rPr>
        <w:t>ha</w:t>
      </w:r>
      <w:r w:rsidR="00705CFA">
        <w:rPr>
          <w:rFonts w:ascii="Arial" w:hAnsi="Arial" w:cs="Arial"/>
          <w:sz w:val="28"/>
        </w:rPr>
        <w:t>s</w:t>
      </w:r>
      <w:r w:rsidR="00777EE1">
        <w:rPr>
          <w:rFonts w:ascii="Arial" w:hAnsi="Arial" w:cs="Arial"/>
          <w:sz w:val="28"/>
        </w:rPr>
        <w:t xml:space="preserve"> been de</w:t>
      </w:r>
      <w:r w:rsidR="0042192C">
        <w:rPr>
          <w:rFonts w:ascii="Arial" w:hAnsi="Arial" w:cs="Arial"/>
          <w:sz w:val="28"/>
        </w:rPr>
        <w:t>-</w:t>
      </w:r>
      <w:r w:rsidR="00777EE1">
        <w:rPr>
          <w:rFonts w:ascii="Arial" w:hAnsi="Arial" w:cs="Arial"/>
          <w:sz w:val="28"/>
        </w:rPr>
        <w:t>emphasised in religious education in Cat</w:t>
      </w:r>
      <w:r>
        <w:rPr>
          <w:rFonts w:ascii="Arial" w:hAnsi="Arial" w:cs="Arial"/>
          <w:sz w:val="28"/>
        </w:rPr>
        <w:t>ho</w:t>
      </w:r>
      <w:r w:rsidR="00777EE1">
        <w:rPr>
          <w:rFonts w:ascii="Arial" w:hAnsi="Arial" w:cs="Arial"/>
          <w:sz w:val="28"/>
        </w:rPr>
        <w:t xml:space="preserve">lic schools </w:t>
      </w:r>
      <w:r w:rsidR="00156979">
        <w:rPr>
          <w:rFonts w:ascii="Arial" w:hAnsi="Arial" w:cs="Arial"/>
          <w:sz w:val="28"/>
        </w:rPr>
        <w:t>(</w:t>
      </w:r>
      <w:r w:rsidR="00E222F9">
        <w:rPr>
          <w:rFonts w:ascii="Arial" w:hAnsi="Arial" w:cs="Arial"/>
          <w:sz w:val="28"/>
        </w:rPr>
        <w:t xml:space="preserve">Appendix B </w:t>
      </w:r>
      <w:r w:rsidR="00CF171F">
        <w:rPr>
          <w:rFonts w:ascii="Arial" w:hAnsi="Arial" w:cs="Arial"/>
          <w:sz w:val="28"/>
        </w:rPr>
        <w:t>Submission to the Plenary Council -</w:t>
      </w:r>
      <w:r w:rsidR="00E222F9">
        <w:rPr>
          <w:rFonts w:ascii="Arial" w:hAnsi="Arial" w:cs="Arial"/>
          <w:sz w:val="28"/>
        </w:rPr>
        <w:t xml:space="preserve">Attachment F) </w:t>
      </w:r>
      <w:r w:rsidR="00777EE1">
        <w:rPr>
          <w:rFonts w:ascii="Arial" w:hAnsi="Arial" w:cs="Arial"/>
          <w:sz w:val="28"/>
        </w:rPr>
        <w:t>and bare</w:t>
      </w:r>
      <w:r>
        <w:rPr>
          <w:rFonts w:ascii="Arial" w:hAnsi="Arial" w:cs="Arial"/>
          <w:sz w:val="28"/>
        </w:rPr>
        <w:t>ly me</w:t>
      </w:r>
      <w:r w:rsidR="00777EE1">
        <w:rPr>
          <w:rFonts w:ascii="Arial" w:hAnsi="Arial" w:cs="Arial"/>
          <w:sz w:val="28"/>
        </w:rPr>
        <w:t>n</w:t>
      </w:r>
      <w:r>
        <w:rPr>
          <w:rFonts w:ascii="Arial" w:hAnsi="Arial" w:cs="Arial"/>
          <w:sz w:val="28"/>
        </w:rPr>
        <w:t>tioned</w:t>
      </w:r>
      <w:r w:rsidR="00777EE1">
        <w:rPr>
          <w:rFonts w:ascii="Arial" w:hAnsi="Arial" w:cs="Arial"/>
          <w:sz w:val="28"/>
        </w:rPr>
        <w:t xml:space="preserve"> </w:t>
      </w:r>
      <w:r w:rsidR="00AC64AD">
        <w:rPr>
          <w:rFonts w:ascii="Arial" w:hAnsi="Arial" w:cs="Arial"/>
          <w:sz w:val="28"/>
        </w:rPr>
        <w:t xml:space="preserve">at all </w:t>
      </w:r>
      <w:r w:rsidR="00777EE1">
        <w:rPr>
          <w:rFonts w:ascii="Arial" w:hAnsi="Arial" w:cs="Arial"/>
          <w:sz w:val="28"/>
        </w:rPr>
        <w:t>in</w:t>
      </w:r>
      <w:r>
        <w:rPr>
          <w:rFonts w:ascii="Arial" w:hAnsi="Arial" w:cs="Arial"/>
          <w:sz w:val="28"/>
        </w:rPr>
        <w:t xml:space="preserve"> r</w:t>
      </w:r>
      <w:r w:rsidR="00777EE1">
        <w:rPr>
          <w:rFonts w:ascii="Arial" w:hAnsi="Arial" w:cs="Arial"/>
          <w:sz w:val="28"/>
        </w:rPr>
        <w:t>el</w:t>
      </w:r>
      <w:r>
        <w:rPr>
          <w:rFonts w:ascii="Arial" w:hAnsi="Arial" w:cs="Arial"/>
          <w:sz w:val="28"/>
        </w:rPr>
        <w:t>i</w:t>
      </w:r>
      <w:r w:rsidR="00777EE1">
        <w:rPr>
          <w:rFonts w:ascii="Arial" w:hAnsi="Arial" w:cs="Arial"/>
          <w:sz w:val="28"/>
        </w:rPr>
        <w:t>gi</w:t>
      </w:r>
      <w:r>
        <w:rPr>
          <w:rFonts w:ascii="Arial" w:hAnsi="Arial" w:cs="Arial"/>
          <w:sz w:val="28"/>
        </w:rPr>
        <w:t>ous</w:t>
      </w:r>
      <w:r w:rsidR="00777EE1">
        <w:rPr>
          <w:rFonts w:ascii="Arial" w:hAnsi="Arial" w:cs="Arial"/>
          <w:sz w:val="28"/>
        </w:rPr>
        <w:t xml:space="preserve"> educa</w:t>
      </w:r>
      <w:r>
        <w:rPr>
          <w:rFonts w:ascii="Arial" w:hAnsi="Arial" w:cs="Arial"/>
          <w:sz w:val="28"/>
        </w:rPr>
        <w:t>t</w:t>
      </w:r>
      <w:r w:rsidR="00777EE1">
        <w:rPr>
          <w:rFonts w:ascii="Arial" w:hAnsi="Arial" w:cs="Arial"/>
          <w:sz w:val="28"/>
        </w:rPr>
        <w:t>ion in state schools</w:t>
      </w:r>
      <w:r w:rsidR="00E20C73">
        <w:rPr>
          <w:rFonts w:ascii="Arial" w:hAnsi="Arial" w:cs="Arial"/>
          <w:sz w:val="28"/>
        </w:rPr>
        <w:t xml:space="preserve"> (</w:t>
      </w:r>
      <w:r w:rsidR="00E222F9">
        <w:rPr>
          <w:rFonts w:ascii="Arial" w:hAnsi="Arial" w:cs="Arial"/>
          <w:sz w:val="28"/>
        </w:rPr>
        <w:t xml:space="preserve">Appendix B </w:t>
      </w:r>
      <w:r w:rsidR="00E20C73">
        <w:rPr>
          <w:rFonts w:ascii="Arial" w:hAnsi="Arial" w:cs="Arial"/>
          <w:sz w:val="28"/>
        </w:rPr>
        <w:t xml:space="preserve">“Summary of issues to Bishops Commission </w:t>
      </w:r>
      <w:r w:rsidR="00562EE1">
        <w:rPr>
          <w:rFonts w:ascii="Arial" w:hAnsi="Arial" w:cs="Arial"/>
          <w:sz w:val="28"/>
        </w:rPr>
        <w:t xml:space="preserve">sent with submissions </w:t>
      </w:r>
      <w:r w:rsidR="00E20C73">
        <w:rPr>
          <w:rFonts w:ascii="Arial" w:hAnsi="Arial" w:cs="Arial"/>
          <w:sz w:val="28"/>
        </w:rPr>
        <w:t>to the Plenary Council</w:t>
      </w:r>
      <w:r w:rsidR="00E85866">
        <w:rPr>
          <w:rFonts w:ascii="Arial" w:hAnsi="Arial" w:cs="Arial"/>
          <w:sz w:val="28"/>
        </w:rPr>
        <w:t xml:space="preserve"> and the </w:t>
      </w:r>
      <w:r w:rsidR="006D2814">
        <w:rPr>
          <w:rFonts w:ascii="Arial" w:hAnsi="Arial" w:cs="Arial"/>
          <w:sz w:val="28"/>
        </w:rPr>
        <w:t>work</w:t>
      </w:r>
      <w:r w:rsidR="00E85866">
        <w:rPr>
          <w:rFonts w:ascii="Arial" w:hAnsi="Arial" w:cs="Arial"/>
          <w:sz w:val="28"/>
        </w:rPr>
        <w:t xml:space="preserve"> book</w:t>
      </w:r>
      <w:r w:rsidR="006D2814">
        <w:rPr>
          <w:rFonts w:ascii="Arial" w:hAnsi="Arial" w:cs="Arial"/>
          <w:sz w:val="28"/>
        </w:rPr>
        <w:t>let</w:t>
      </w:r>
      <w:r w:rsidR="00E85866">
        <w:rPr>
          <w:rFonts w:ascii="Arial" w:hAnsi="Arial" w:cs="Arial"/>
          <w:sz w:val="28"/>
        </w:rPr>
        <w:t>s and lecture notes used</w:t>
      </w:r>
      <w:r w:rsidR="00E222F9">
        <w:rPr>
          <w:rFonts w:ascii="Arial" w:hAnsi="Arial" w:cs="Arial"/>
          <w:sz w:val="28"/>
        </w:rPr>
        <w:t xml:space="preserve"> by catechists in State schools</w:t>
      </w:r>
      <w:r w:rsidR="00E20C73">
        <w:rPr>
          <w:rFonts w:ascii="Arial" w:hAnsi="Arial" w:cs="Arial"/>
          <w:sz w:val="28"/>
        </w:rPr>
        <w:t>)</w:t>
      </w:r>
      <w:r w:rsidR="00777EE1">
        <w:rPr>
          <w:rFonts w:ascii="Arial" w:hAnsi="Arial" w:cs="Arial"/>
          <w:sz w:val="28"/>
        </w:rPr>
        <w:t>.</w:t>
      </w:r>
      <w:r>
        <w:rPr>
          <w:rFonts w:ascii="Arial" w:hAnsi="Arial" w:cs="Arial"/>
          <w:sz w:val="28"/>
        </w:rPr>
        <w:t xml:space="preserve">  The Church has almost totally abandoned defending Christian morality in the public arena result</w:t>
      </w:r>
      <w:r w:rsidR="00AA4774">
        <w:rPr>
          <w:rFonts w:ascii="Arial" w:hAnsi="Arial" w:cs="Arial"/>
          <w:sz w:val="28"/>
        </w:rPr>
        <w:t>i</w:t>
      </w:r>
      <w:r>
        <w:rPr>
          <w:rFonts w:ascii="Arial" w:hAnsi="Arial" w:cs="Arial"/>
          <w:sz w:val="28"/>
        </w:rPr>
        <w:t>ng in Christi</w:t>
      </w:r>
      <w:r w:rsidR="00AA4774">
        <w:rPr>
          <w:rFonts w:ascii="Arial" w:hAnsi="Arial" w:cs="Arial"/>
          <w:sz w:val="28"/>
        </w:rPr>
        <w:t>a</w:t>
      </w:r>
      <w:r>
        <w:rPr>
          <w:rFonts w:ascii="Arial" w:hAnsi="Arial" w:cs="Arial"/>
          <w:sz w:val="28"/>
        </w:rPr>
        <w:t xml:space="preserve">n morality </w:t>
      </w:r>
      <w:r w:rsidR="00AC64AD">
        <w:rPr>
          <w:rFonts w:ascii="Arial" w:hAnsi="Arial" w:cs="Arial"/>
          <w:sz w:val="28"/>
        </w:rPr>
        <w:t xml:space="preserve">rapidly </w:t>
      </w:r>
      <w:r>
        <w:rPr>
          <w:rFonts w:ascii="Arial" w:hAnsi="Arial" w:cs="Arial"/>
          <w:sz w:val="28"/>
        </w:rPr>
        <w:t>losing ground in society</w:t>
      </w:r>
      <w:r w:rsidR="00AC64AD">
        <w:rPr>
          <w:rFonts w:ascii="Arial" w:hAnsi="Arial" w:cs="Arial"/>
          <w:sz w:val="28"/>
        </w:rPr>
        <w:t xml:space="preserve">.  </w:t>
      </w:r>
      <w:r w:rsidR="00686416">
        <w:rPr>
          <w:rFonts w:ascii="Arial" w:hAnsi="Arial" w:cs="Arial"/>
          <w:sz w:val="28"/>
        </w:rPr>
        <w:t xml:space="preserve">The sexual revolution beginning in the 1960s encountered little opposition from the Catholic Church.  For example, looking at only one issue, same sex marriage has now been legislated into law.  </w:t>
      </w:r>
    </w:p>
    <w:p w14:paraId="0D008CBB" w14:textId="64C84181" w:rsidR="00D46D34" w:rsidRDefault="00AA4774" w:rsidP="00051A08">
      <w:pPr>
        <w:rPr>
          <w:rFonts w:ascii="Arial" w:hAnsi="Arial" w:cs="Arial"/>
          <w:sz w:val="28"/>
        </w:rPr>
      </w:pPr>
      <w:r>
        <w:rPr>
          <w:rFonts w:ascii="Arial" w:hAnsi="Arial" w:cs="Arial"/>
          <w:sz w:val="28"/>
        </w:rPr>
        <w:t xml:space="preserve">The new social morality policy </w:t>
      </w:r>
      <w:r w:rsidR="00AC64AD">
        <w:rPr>
          <w:rFonts w:ascii="Arial" w:hAnsi="Arial" w:cs="Arial"/>
          <w:sz w:val="28"/>
        </w:rPr>
        <w:t>makes the individual Catholic responsible for defending Christian morality in the public arena</w:t>
      </w:r>
      <w:r w:rsidR="00CC6915">
        <w:rPr>
          <w:rFonts w:ascii="Arial" w:hAnsi="Arial" w:cs="Arial"/>
          <w:sz w:val="28"/>
        </w:rPr>
        <w:t xml:space="preserve"> without any </w:t>
      </w:r>
      <w:r w:rsidR="00D51CB7">
        <w:rPr>
          <w:rFonts w:ascii="Arial" w:hAnsi="Arial" w:cs="Arial"/>
          <w:sz w:val="28"/>
        </w:rPr>
        <w:t xml:space="preserve">adequate </w:t>
      </w:r>
      <w:r w:rsidR="00CC6915">
        <w:rPr>
          <w:rFonts w:ascii="Arial" w:hAnsi="Arial" w:cs="Arial"/>
          <w:sz w:val="28"/>
        </w:rPr>
        <w:t>measure of leadership or support from the Church</w:t>
      </w:r>
      <w:r w:rsidR="00E85866">
        <w:rPr>
          <w:rFonts w:ascii="Arial" w:hAnsi="Arial" w:cs="Arial"/>
          <w:sz w:val="28"/>
        </w:rPr>
        <w:t xml:space="preserve"> (See </w:t>
      </w:r>
      <w:r w:rsidR="00E85866" w:rsidRPr="00E85866">
        <w:rPr>
          <w:rFonts w:ascii="Arial" w:hAnsi="Arial" w:cs="Arial"/>
          <w:i/>
          <w:sz w:val="28"/>
        </w:rPr>
        <w:t>God and Caesar</w:t>
      </w:r>
      <w:r w:rsidR="00E85866">
        <w:rPr>
          <w:rFonts w:ascii="Arial" w:hAnsi="Arial" w:cs="Arial"/>
          <w:sz w:val="28"/>
        </w:rPr>
        <w:t>, a book by Cardinal George Pell)</w:t>
      </w:r>
      <w:r w:rsidR="00CC6915">
        <w:rPr>
          <w:rFonts w:ascii="Arial" w:hAnsi="Arial" w:cs="Arial"/>
          <w:sz w:val="28"/>
        </w:rPr>
        <w:t xml:space="preserve">.  This policy has been a total failure as individual Catholics, including students, quite correctly see the policy </w:t>
      </w:r>
      <w:r w:rsidR="00090953">
        <w:rPr>
          <w:rFonts w:ascii="Arial" w:hAnsi="Arial" w:cs="Arial"/>
          <w:sz w:val="28"/>
        </w:rPr>
        <w:t>as a</w:t>
      </w:r>
      <w:r w:rsidR="00CC6915">
        <w:rPr>
          <w:rFonts w:ascii="Arial" w:hAnsi="Arial" w:cs="Arial"/>
          <w:sz w:val="28"/>
        </w:rPr>
        <w:t xml:space="preserve"> policy designed to fail</w:t>
      </w:r>
      <w:r w:rsidR="004965F8">
        <w:rPr>
          <w:rFonts w:ascii="Arial" w:hAnsi="Arial" w:cs="Arial"/>
          <w:sz w:val="28"/>
        </w:rPr>
        <w:t xml:space="preserve">.  </w:t>
      </w:r>
      <w:r w:rsidR="00705CFA">
        <w:rPr>
          <w:rFonts w:ascii="Arial" w:hAnsi="Arial" w:cs="Arial"/>
          <w:sz w:val="28"/>
        </w:rPr>
        <w:t>The policy</w:t>
      </w:r>
      <w:r w:rsidR="004965F8">
        <w:rPr>
          <w:rFonts w:ascii="Arial" w:hAnsi="Arial" w:cs="Arial"/>
          <w:sz w:val="28"/>
        </w:rPr>
        <w:t xml:space="preserve"> </w:t>
      </w:r>
      <w:r w:rsidR="00705CFA">
        <w:rPr>
          <w:rFonts w:ascii="Arial" w:hAnsi="Arial" w:cs="Arial"/>
          <w:sz w:val="28"/>
        </w:rPr>
        <w:t xml:space="preserve">which </w:t>
      </w:r>
      <w:r w:rsidR="00413B70">
        <w:rPr>
          <w:rFonts w:ascii="Arial" w:hAnsi="Arial" w:cs="Arial"/>
          <w:sz w:val="28"/>
        </w:rPr>
        <w:t>lacks organisation</w:t>
      </w:r>
      <w:r w:rsidR="004965F8">
        <w:rPr>
          <w:rFonts w:ascii="Arial" w:hAnsi="Arial" w:cs="Arial"/>
          <w:sz w:val="28"/>
        </w:rPr>
        <w:t xml:space="preserve">, leadership and support from the Church </w:t>
      </w:r>
      <w:r w:rsidR="00CC6915">
        <w:rPr>
          <w:rFonts w:ascii="Arial" w:hAnsi="Arial" w:cs="Arial"/>
          <w:sz w:val="28"/>
        </w:rPr>
        <w:t>has no chance of success.</w:t>
      </w:r>
      <w:r>
        <w:rPr>
          <w:rFonts w:ascii="Arial" w:hAnsi="Arial" w:cs="Arial"/>
          <w:sz w:val="28"/>
        </w:rPr>
        <w:t xml:space="preserve"> </w:t>
      </w:r>
      <w:r w:rsidR="00D46D34">
        <w:rPr>
          <w:rFonts w:ascii="Arial" w:hAnsi="Arial" w:cs="Arial"/>
          <w:sz w:val="28"/>
        </w:rPr>
        <w:t xml:space="preserve">(Appendix B </w:t>
      </w:r>
      <w:r w:rsidR="00CF171F">
        <w:rPr>
          <w:rFonts w:ascii="Arial" w:hAnsi="Arial" w:cs="Arial"/>
          <w:sz w:val="28"/>
        </w:rPr>
        <w:t xml:space="preserve">Submission to the Plenary Council - </w:t>
      </w:r>
      <w:r w:rsidR="00D46D34">
        <w:rPr>
          <w:rFonts w:ascii="Arial" w:hAnsi="Arial" w:cs="Arial"/>
          <w:sz w:val="28"/>
        </w:rPr>
        <w:t>Attachment E)</w:t>
      </w:r>
    </w:p>
    <w:p w14:paraId="6D9E0AEC" w14:textId="59C245E7" w:rsidR="00777EE1" w:rsidRDefault="00AA4774" w:rsidP="00051A08">
      <w:pPr>
        <w:rPr>
          <w:rFonts w:ascii="Arial" w:hAnsi="Arial" w:cs="Arial"/>
          <w:sz w:val="28"/>
        </w:rPr>
      </w:pPr>
      <w:r>
        <w:rPr>
          <w:rFonts w:ascii="Arial" w:hAnsi="Arial" w:cs="Arial"/>
          <w:sz w:val="28"/>
        </w:rPr>
        <w:t xml:space="preserve">The current </w:t>
      </w:r>
      <w:r w:rsidR="00413B70">
        <w:rPr>
          <w:rFonts w:ascii="Arial" w:hAnsi="Arial" w:cs="Arial"/>
          <w:sz w:val="28"/>
        </w:rPr>
        <w:t>assembly</w:t>
      </w:r>
      <w:r>
        <w:rPr>
          <w:rFonts w:ascii="Arial" w:hAnsi="Arial" w:cs="Arial"/>
          <w:sz w:val="28"/>
        </w:rPr>
        <w:t xml:space="preserve"> of bishops </w:t>
      </w:r>
      <w:r w:rsidR="001250A8">
        <w:rPr>
          <w:rFonts w:ascii="Arial" w:hAnsi="Arial" w:cs="Arial"/>
          <w:sz w:val="28"/>
        </w:rPr>
        <w:t xml:space="preserve">and the current Administrator of Broken Bay </w:t>
      </w:r>
      <w:r>
        <w:rPr>
          <w:rFonts w:ascii="Arial" w:hAnsi="Arial" w:cs="Arial"/>
          <w:sz w:val="28"/>
        </w:rPr>
        <w:t>have inherited this situation</w:t>
      </w:r>
      <w:r w:rsidR="001250A8">
        <w:rPr>
          <w:rFonts w:ascii="Arial" w:hAnsi="Arial" w:cs="Arial"/>
          <w:sz w:val="28"/>
        </w:rPr>
        <w:t xml:space="preserve">.  It </w:t>
      </w:r>
      <w:r>
        <w:rPr>
          <w:rFonts w:ascii="Arial" w:hAnsi="Arial" w:cs="Arial"/>
          <w:sz w:val="28"/>
        </w:rPr>
        <w:t>is a little hard after about 4</w:t>
      </w:r>
      <w:r w:rsidR="001250A8">
        <w:rPr>
          <w:rFonts w:ascii="Arial" w:hAnsi="Arial" w:cs="Arial"/>
          <w:sz w:val="28"/>
        </w:rPr>
        <w:t>5</w:t>
      </w:r>
      <w:r>
        <w:rPr>
          <w:rFonts w:ascii="Arial" w:hAnsi="Arial" w:cs="Arial"/>
          <w:sz w:val="28"/>
        </w:rPr>
        <w:t xml:space="preserve"> years</w:t>
      </w:r>
      <w:r w:rsidR="001250A8">
        <w:rPr>
          <w:rFonts w:ascii="Arial" w:hAnsi="Arial" w:cs="Arial"/>
          <w:sz w:val="28"/>
        </w:rPr>
        <w:t xml:space="preserve"> of silence on key aspects of our faith</w:t>
      </w:r>
      <w:r>
        <w:rPr>
          <w:rFonts w:ascii="Arial" w:hAnsi="Arial" w:cs="Arial"/>
          <w:sz w:val="28"/>
        </w:rPr>
        <w:t xml:space="preserve"> to stand up in church or anywhere else and suddenly start ta</w:t>
      </w:r>
      <w:r w:rsidR="00E2285C">
        <w:rPr>
          <w:rFonts w:ascii="Arial" w:hAnsi="Arial" w:cs="Arial"/>
          <w:sz w:val="28"/>
        </w:rPr>
        <w:t>l</w:t>
      </w:r>
      <w:r>
        <w:rPr>
          <w:rFonts w:ascii="Arial" w:hAnsi="Arial" w:cs="Arial"/>
          <w:sz w:val="28"/>
        </w:rPr>
        <w:t xml:space="preserve">king about mortal sin, </w:t>
      </w:r>
      <w:r w:rsidR="00273177">
        <w:rPr>
          <w:rFonts w:ascii="Arial" w:hAnsi="Arial" w:cs="Arial"/>
          <w:sz w:val="28"/>
        </w:rPr>
        <w:t>H</w:t>
      </w:r>
      <w:r>
        <w:rPr>
          <w:rFonts w:ascii="Arial" w:hAnsi="Arial" w:cs="Arial"/>
          <w:sz w:val="28"/>
        </w:rPr>
        <w:t>ell</w:t>
      </w:r>
      <w:r w:rsidR="001250A8">
        <w:rPr>
          <w:rFonts w:ascii="Arial" w:hAnsi="Arial" w:cs="Arial"/>
          <w:sz w:val="28"/>
        </w:rPr>
        <w:t xml:space="preserve"> or</w:t>
      </w:r>
      <w:r>
        <w:rPr>
          <w:rFonts w:ascii="Arial" w:hAnsi="Arial" w:cs="Arial"/>
          <w:sz w:val="28"/>
        </w:rPr>
        <w:t xml:space="preserve"> receiving </w:t>
      </w:r>
      <w:r w:rsidR="00021B85">
        <w:rPr>
          <w:rFonts w:ascii="Arial" w:hAnsi="Arial" w:cs="Arial"/>
          <w:sz w:val="28"/>
        </w:rPr>
        <w:t>H</w:t>
      </w:r>
      <w:r>
        <w:rPr>
          <w:rFonts w:ascii="Arial" w:hAnsi="Arial" w:cs="Arial"/>
          <w:sz w:val="28"/>
        </w:rPr>
        <w:t xml:space="preserve">oly Communion in a state of grace.  That is why it is so important to bring </w:t>
      </w:r>
      <w:r>
        <w:rPr>
          <w:rFonts w:ascii="Arial" w:hAnsi="Arial" w:cs="Arial"/>
          <w:sz w:val="28"/>
        </w:rPr>
        <w:lastRenderedPageBreak/>
        <w:t xml:space="preserve">this all out into the open </w:t>
      </w:r>
      <w:r w:rsidR="0033341F">
        <w:rPr>
          <w:rFonts w:ascii="Arial" w:hAnsi="Arial" w:cs="Arial"/>
          <w:sz w:val="28"/>
        </w:rPr>
        <w:t>s</w:t>
      </w:r>
      <w:r>
        <w:rPr>
          <w:rFonts w:ascii="Arial" w:hAnsi="Arial" w:cs="Arial"/>
          <w:sz w:val="28"/>
        </w:rPr>
        <w:t xml:space="preserve">o that people can be told </w:t>
      </w:r>
      <w:r w:rsidR="00266951">
        <w:rPr>
          <w:rFonts w:ascii="Arial" w:hAnsi="Arial" w:cs="Arial"/>
          <w:sz w:val="28"/>
        </w:rPr>
        <w:t xml:space="preserve">what is going on </w:t>
      </w:r>
      <w:r>
        <w:rPr>
          <w:rFonts w:ascii="Arial" w:hAnsi="Arial" w:cs="Arial"/>
          <w:sz w:val="28"/>
        </w:rPr>
        <w:t>and we can get back to Christ’s original message.</w:t>
      </w:r>
    </w:p>
    <w:p w14:paraId="69510251" w14:textId="77777777" w:rsidR="00D77253" w:rsidRDefault="00D77253" w:rsidP="00051A08">
      <w:pPr>
        <w:rPr>
          <w:rFonts w:ascii="Arial" w:hAnsi="Arial" w:cs="Arial"/>
          <w:sz w:val="28"/>
        </w:rPr>
      </w:pPr>
    </w:p>
    <w:p w14:paraId="5A3FB797" w14:textId="79BD81B2" w:rsidR="00777EE1" w:rsidRPr="00021B85" w:rsidRDefault="00021B85" w:rsidP="00051A08">
      <w:pPr>
        <w:rPr>
          <w:rFonts w:ascii="Arial" w:hAnsi="Arial" w:cs="Arial"/>
          <w:b/>
          <w:i/>
          <w:sz w:val="28"/>
        </w:rPr>
      </w:pPr>
      <w:r w:rsidRPr="00021B85">
        <w:rPr>
          <w:rFonts w:ascii="Arial" w:hAnsi="Arial" w:cs="Arial"/>
          <w:b/>
          <w:i/>
          <w:sz w:val="28"/>
        </w:rPr>
        <w:t>Results of this policy</w:t>
      </w:r>
    </w:p>
    <w:p w14:paraId="2D75FABD" w14:textId="4035E46A" w:rsidR="00777EE1" w:rsidRDefault="00021B85" w:rsidP="00021B85">
      <w:pPr>
        <w:pStyle w:val="ListParagraph"/>
        <w:numPr>
          <w:ilvl w:val="0"/>
          <w:numId w:val="7"/>
        </w:numPr>
        <w:rPr>
          <w:rFonts w:ascii="Arial" w:hAnsi="Arial" w:cs="Arial"/>
          <w:sz w:val="28"/>
        </w:rPr>
      </w:pPr>
      <w:r w:rsidRPr="00021B85">
        <w:rPr>
          <w:rFonts w:ascii="Arial" w:hAnsi="Arial" w:cs="Arial"/>
          <w:sz w:val="28"/>
        </w:rPr>
        <w:t>The major effect has been to cause a decrease in the percentage of Catholics attending Mass in Australia and therefore of those practising their religion</w:t>
      </w:r>
      <w:r w:rsidR="001250A8">
        <w:rPr>
          <w:rFonts w:ascii="Arial" w:hAnsi="Arial" w:cs="Arial"/>
          <w:sz w:val="28"/>
        </w:rPr>
        <w:t xml:space="preserve">. </w:t>
      </w:r>
      <w:r w:rsidRPr="00021B85">
        <w:rPr>
          <w:rFonts w:ascii="Arial" w:hAnsi="Arial" w:cs="Arial"/>
          <w:sz w:val="28"/>
        </w:rPr>
        <w:t xml:space="preserve"> </w:t>
      </w:r>
      <w:r w:rsidR="001250A8">
        <w:rPr>
          <w:rFonts w:ascii="Arial" w:hAnsi="Arial" w:cs="Arial"/>
          <w:sz w:val="28"/>
        </w:rPr>
        <w:t>(</w:t>
      </w:r>
      <w:r w:rsidRPr="00021B85">
        <w:rPr>
          <w:rFonts w:ascii="Arial" w:hAnsi="Arial" w:cs="Arial"/>
          <w:sz w:val="28"/>
        </w:rPr>
        <w:t xml:space="preserve">See graph of declining Mass attendance </w:t>
      </w:r>
      <w:r w:rsidR="00562EE1">
        <w:rPr>
          <w:rFonts w:ascii="Arial" w:hAnsi="Arial" w:cs="Arial"/>
          <w:sz w:val="28"/>
        </w:rPr>
        <w:t xml:space="preserve">in </w:t>
      </w:r>
      <w:r w:rsidR="00315DBB">
        <w:rPr>
          <w:rFonts w:ascii="Arial" w:hAnsi="Arial" w:cs="Arial"/>
          <w:sz w:val="28"/>
        </w:rPr>
        <w:t xml:space="preserve">Appendix B </w:t>
      </w:r>
      <w:r w:rsidR="00562EE1">
        <w:rPr>
          <w:rFonts w:ascii="Arial" w:hAnsi="Arial" w:cs="Arial"/>
          <w:sz w:val="28"/>
        </w:rPr>
        <w:t>-</w:t>
      </w:r>
      <w:r w:rsidR="00315DBB">
        <w:rPr>
          <w:rFonts w:ascii="Arial" w:hAnsi="Arial" w:cs="Arial"/>
          <w:sz w:val="28"/>
        </w:rPr>
        <w:t xml:space="preserve"> Submission to </w:t>
      </w:r>
      <w:r w:rsidR="000C74B2">
        <w:rPr>
          <w:rFonts w:ascii="Arial" w:hAnsi="Arial" w:cs="Arial"/>
          <w:sz w:val="28"/>
        </w:rPr>
        <w:t xml:space="preserve">the Plenary Council </w:t>
      </w:r>
      <w:r w:rsidRPr="00021B85">
        <w:rPr>
          <w:rFonts w:ascii="Arial" w:hAnsi="Arial" w:cs="Arial"/>
          <w:sz w:val="28"/>
        </w:rPr>
        <w:t xml:space="preserve">at </w:t>
      </w:r>
      <w:r w:rsidR="00D77253">
        <w:rPr>
          <w:rFonts w:ascii="Arial" w:hAnsi="Arial" w:cs="Arial"/>
          <w:sz w:val="28"/>
        </w:rPr>
        <w:t>A</w:t>
      </w:r>
      <w:r w:rsidR="00562EE1">
        <w:rPr>
          <w:rFonts w:ascii="Arial" w:hAnsi="Arial" w:cs="Arial"/>
          <w:sz w:val="28"/>
        </w:rPr>
        <w:t>ttachment</w:t>
      </w:r>
      <w:r w:rsidR="00C03DE9">
        <w:rPr>
          <w:rFonts w:ascii="Arial" w:hAnsi="Arial" w:cs="Arial"/>
          <w:sz w:val="28"/>
        </w:rPr>
        <w:t xml:space="preserve"> </w:t>
      </w:r>
      <w:r w:rsidR="000C74B2">
        <w:rPr>
          <w:rFonts w:ascii="Arial" w:hAnsi="Arial" w:cs="Arial"/>
          <w:sz w:val="28"/>
        </w:rPr>
        <w:t>K</w:t>
      </w:r>
      <w:r w:rsidR="00562EE1">
        <w:rPr>
          <w:rFonts w:ascii="Arial" w:hAnsi="Arial" w:cs="Arial"/>
          <w:sz w:val="28"/>
        </w:rPr>
        <w:t>, statistics from the census Appendix F</w:t>
      </w:r>
      <w:r w:rsidR="003A7329">
        <w:rPr>
          <w:rFonts w:ascii="Arial" w:hAnsi="Arial" w:cs="Arial"/>
          <w:sz w:val="28"/>
        </w:rPr>
        <w:t xml:space="preserve"> and Catholic Weekly article in 2016 at Appendix </w:t>
      </w:r>
      <w:r w:rsidR="00D30CDF">
        <w:rPr>
          <w:rFonts w:ascii="Arial" w:hAnsi="Arial" w:cs="Arial"/>
          <w:sz w:val="28"/>
        </w:rPr>
        <w:t>H</w:t>
      </w:r>
      <w:r w:rsidRPr="00021B85">
        <w:rPr>
          <w:rFonts w:ascii="Arial" w:hAnsi="Arial" w:cs="Arial"/>
          <w:sz w:val="28"/>
        </w:rPr>
        <w:t>.</w:t>
      </w:r>
    </w:p>
    <w:p w14:paraId="6471C175" w14:textId="48133ECC" w:rsidR="00777EE1" w:rsidRDefault="00021B85" w:rsidP="00D51CB7">
      <w:pPr>
        <w:pStyle w:val="ListParagraph"/>
        <w:numPr>
          <w:ilvl w:val="0"/>
          <w:numId w:val="7"/>
        </w:numPr>
        <w:spacing w:before="240"/>
        <w:rPr>
          <w:rFonts w:ascii="Arial" w:hAnsi="Arial" w:cs="Arial"/>
          <w:sz w:val="28"/>
        </w:rPr>
      </w:pPr>
      <w:r w:rsidRPr="00021B85">
        <w:rPr>
          <w:rFonts w:ascii="Arial" w:hAnsi="Arial" w:cs="Arial"/>
          <w:sz w:val="28"/>
        </w:rPr>
        <w:t xml:space="preserve">A survey conducted within the Archdiocese of Sydney </w:t>
      </w:r>
      <w:r w:rsidR="004965F8">
        <w:rPr>
          <w:rFonts w:ascii="Arial" w:hAnsi="Arial" w:cs="Arial"/>
          <w:sz w:val="28"/>
        </w:rPr>
        <w:t xml:space="preserve">(Catholic Weekly May 2015) </w:t>
      </w:r>
      <w:r w:rsidRPr="00021B85">
        <w:rPr>
          <w:rFonts w:ascii="Arial" w:hAnsi="Arial" w:cs="Arial"/>
          <w:sz w:val="28"/>
        </w:rPr>
        <w:t>has shown that 95% graduates of Archdiocese Catholic schools have ceased to practise their faith by the time they reach 29 years of age</w:t>
      </w:r>
      <w:r w:rsidR="00D51CB7">
        <w:rPr>
          <w:rFonts w:ascii="Arial" w:hAnsi="Arial" w:cs="Arial"/>
          <w:sz w:val="28"/>
        </w:rPr>
        <w:t xml:space="preserve"> (</w:t>
      </w:r>
      <w:r w:rsidR="002B6816">
        <w:rPr>
          <w:rFonts w:ascii="Arial" w:hAnsi="Arial" w:cs="Arial"/>
          <w:sz w:val="28"/>
        </w:rPr>
        <w:t>Appendix</w:t>
      </w:r>
      <w:r w:rsidR="00D51CB7">
        <w:rPr>
          <w:rFonts w:ascii="Arial" w:hAnsi="Arial" w:cs="Arial"/>
          <w:sz w:val="28"/>
        </w:rPr>
        <w:t xml:space="preserve"> </w:t>
      </w:r>
      <w:r w:rsidR="002B6816">
        <w:rPr>
          <w:rFonts w:ascii="Arial" w:hAnsi="Arial" w:cs="Arial"/>
          <w:sz w:val="28"/>
        </w:rPr>
        <w:t xml:space="preserve">A Item 6 &amp; Appendix B </w:t>
      </w:r>
      <w:r w:rsidR="00CA07C5">
        <w:rPr>
          <w:rFonts w:ascii="Arial" w:hAnsi="Arial" w:cs="Arial"/>
          <w:sz w:val="28"/>
        </w:rPr>
        <w:t xml:space="preserve">in the Submission to the Plenary Council - </w:t>
      </w:r>
      <w:r w:rsidR="002B6816">
        <w:rPr>
          <w:rFonts w:ascii="Arial" w:hAnsi="Arial" w:cs="Arial"/>
          <w:sz w:val="28"/>
        </w:rPr>
        <w:t>Attachment K</w:t>
      </w:r>
      <w:r w:rsidR="00CE1032">
        <w:rPr>
          <w:rFonts w:ascii="Arial" w:hAnsi="Arial" w:cs="Arial"/>
          <w:sz w:val="28"/>
        </w:rPr>
        <w:t xml:space="preserve"> showing the decline in Mass attendance</w:t>
      </w:r>
      <w:r w:rsidR="006D7203">
        <w:rPr>
          <w:rFonts w:ascii="Arial" w:hAnsi="Arial" w:cs="Arial"/>
          <w:sz w:val="28"/>
        </w:rPr>
        <w:t>)</w:t>
      </w:r>
    </w:p>
    <w:p w14:paraId="55BD7EAB" w14:textId="24ACAB6F" w:rsidR="00021B85" w:rsidRDefault="00021B85" w:rsidP="008B5183">
      <w:pPr>
        <w:pStyle w:val="ListParagraph"/>
        <w:numPr>
          <w:ilvl w:val="0"/>
          <w:numId w:val="7"/>
        </w:numPr>
        <w:rPr>
          <w:rFonts w:ascii="Arial" w:hAnsi="Arial" w:cs="Arial"/>
          <w:sz w:val="28"/>
        </w:rPr>
      </w:pPr>
      <w:r>
        <w:rPr>
          <w:rFonts w:ascii="Arial" w:hAnsi="Arial" w:cs="Arial"/>
          <w:sz w:val="28"/>
        </w:rPr>
        <w:t>Only a very small percentage of Catholics now receive the Sacrament of Reconciliation</w:t>
      </w:r>
      <w:r w:rsidR="00CE5B12">
        <w:rPr>
          <w:rFonts w:ascii="Arial" w:hAnsi="Arial" w:cs="Arial"/>
          <w:sz w:val="28"/>
        </w:rPr>
        <w:t xml:space="preserve"> during any year</w:t>
      </w:r>
      <w:r>
        <w:rPr>
          <w:rFonts w:ascii="Arial" w:hAnsi="Arial" w:cs="Arial"/>
          <w:sz w:val="28"/>
        </w:rPr>
        <w:t>.  In Fre</w:t>
      </w:r>
      <w:r w:rsidR="000532C8">
        <w:rPr>
          <w:rFonts w:ascii="Arial" w:hAnsi="Arial" w:cs="Arial"/>
          <w:sz w:val="28"/>
        </w:rPr>
        <w:t>nc</w:t>
      </w:r>
      <w:r>
        <w:rPr>
          <w:rFonts w:ascii="Arial" w:hAnsi="Arial" w:cs="Arial"/>
          <w:sz w:val="28"/>
        </w:rPr>
        <w:t xml:space="preserve">hs Forest Parish, </w:t>
      </w:r>
      <w:r w:rsidR="004965F8">
        <w:rPr>
          <w:rFonts w:ascii="Arial" w:hAnsi="Arial" w:cs="Arial"/>
          <w:sz w:val="28"/>
        </w:rPr>
        <w:t>we</w:t>
      </w:r>
      <w:r>
        <w:rPr>
          <w:rFonts w:ascii="Arial" w:hAnsi="Arial" w:cs="Arial"/>
          <w:sz w:val="28"/>
        </w:rPr>
        <w:t xml:space="preserve"> estimate that probably </w:t>
      </w:r>
      <w:r w:rsidR="000532C8">
        <w:rPr>
          <w:rFonts w:ascii="Arial" w:hAnsi="Arial" w:cs="Arial"/>
          <w:sz w:val="28"/>
        </w:rPr>
        <w:t>only about 50 people attend the Sacrament of Reconciliation</w:t>
      </w:r>
      <w:r>
        <w:rPr>
          <w:rFonts w:ascii="Arial" w:hAnsi="Arial" w:cs="Arial"/>
          <w:sz w:val="28"/>
        </w:rPr>
        <w:t xml:space="preserve"> </w:t>
      </w:r>
      <w:r w:rsidR="000532C8">
        <w:rPr>
          <w:rFonts w:ascii="Arial" w:hAnsi="Arial" w:cs="Arial"/>
          <w:sz w:val="28"/>
        </w:rPr>
        <w:t xml:space="preserve">and there are probably </w:t>
      </w:r>
      <w:r w:rsidR="00D51CB7">
        <w:rPr>
          <w:rFonts w:ascii="Arial" w:hAnsi="Arial" w:cs="Arial"/>
          <w:sz w:val="28"/>
        </w:rPr>
        <w:t>over</w:t>
      </w:r>
      <w:r w:rsidR="000532C8">
        <w:rPr>
          <w:rFonts w:ascii="Arial" w:hAnsi="Arial" w:cs="Arial"/>
          <w:sz w:val="28"/>
        </w:rPr>
        <w:t xml:space="preserve"> </w:t>
      </w:r>
      <w:r w:rsidR="00E80BD2">
        <w:rPr>
          <w:rFonts w:ascii="Arial" w:hAnsi="Arial" w:cs="Arial"/>
          <w:sz w:val="28"/>
        </w:rPr>
        <w:t>6</w:t>
      </w:r>
      <w:r w:rsidR="00DE440A">
        <w:rPr>
          <w:rFonts w:ascii="Arial" w:hAnsi="Arial" w:cs="Arial"/>
          <w:sz w:val="28"/>
        </w:rPr>
        <w:t>00</w:t>
      </w:r>
      <w:r w:rsidR="000532C8">
        <w:rPr>
          <w:rFonts w:ascii="Arial" w:hAnsi="Arial" w:cs="Arial"/>
          <w:sz w:val="28"/>
        </w:rPr>
        <w:t xml:space="preserve"> who regularly attend Mass.  The Sacrament of Reconciliation is close to becoming a dead Sacrament</w:t>
      </w:r>
      <w:r w:rsidR="002254CB">
        <w:rPr>
          <w:rFonts w:ascii="Arial" w:hAnsi="Arial" w:cs="Arial"/>
          <w:sz w:val="28"/>
        </w:rPr>
        <w:t xml:space="preserve"> (personal observation)</w:t>
      </w:r>
      <w:r w:rsidR="000532C8">
        <w:rPr>
          <w:rFonts w:ascii="Arial" w:hAnsi="Arial" w:cs="Arial"/>
          <w:sz w:val="28"/>
        </w:rPr>
        <w:t>.</w:t>
      </w:r>
    </w:p>
    <w:p w14:paraId="08AD3249" w14:textId="43774FBC" w:rsidR="000532C8" w:rsidRDefault="000532C8" w:rsidP="008B5183">
      <w:pPr>
        <w:pStyle w:val="ListParagraph"/>
        <w:numPr>
          <w:ilvl w:val="0"/>
          <w:numId w:val="7"/>
        </w:numPr>
        <w:rPr>
          <w:rFonts w:ascii="Arial" w:hAnsi="Arial" w:cs="Arial"/>
          <w:sz w:val="28"/>
        </w:rPr>
      </w:pPr>
      <w:r>
        <w:rPr>
          <w:rFonts w:ascii="Arial" w:hAnsi="Arial" w:cs="Arial"/>
          <w:sz w:val="28"/>
        </w:rPr>
        <w:t xml:space="preserve">Almost all of those who attend Mass receive Holy Communion, which logically leads to the conclusion that many people may be receiving Holy Communion while </w:t>
      </w:r>
      <w:r w:rsidR="00D77253">
        <w:rPr>
          <w:rFonts w:ascii="Arial" w:hAnsi="Arial" w:cs="Arial"/>
          <w:sz w:val="28"/>
        </w:rPr>
        <w:t xml:space="preserve">they are not </w:t>
      </w:r>
      <w:r>
        <w:rPr>
          <w:rFonts w:ascii="Arial" w:hAnsi="Arial" w:cs="Arial"/>
          <w:sz w:val="28"/>
        </w:rPr>
        <w:t>in a state of grace.  This demonstrates that most people are not a</w:t>
      </w:r>
      <w:r w:rsidR="007369E4">
        <w:rPr>
          <w:rFonts w:ascii="Arial" w:hAnsi="Arial" w:cs="Arial"/>
          <w:sz w:val="28"/>
        </w:rPr>
        <w:t>wa</w:t>
      </w:r>
      <w:r>
        <w:rPr>
          <w:rFonts w:ascii="Arial" w:hAnsi="Arial" w:cs="Arial"/>
          <w:sz w:val="28"/>
        </w:rPr>
        <w:t xml:space="preserve">re of their obligations under </w:t>
      </w:r>
      <w:r w:rsidR="00B901A1">
        <w:rPr>
          <w:rFonts w:ascii="Arial" w:hAnsi="Arial" w:cs="Arial"/>
          <w:sz w:val="28"/>
        </w:rPr>
        <w:t>C</w:t>
      </w:r>
      <w:r w:rsidR="00D51CB7">
        <w:rPr>
          <w:rFonts w:ascii="Arial" w:hAnsi="Arial" w:cs="Arial"/>
          <w:sz w:val="28"/>
        </w:rPr>
        <w:t xml:space="preserve">anon </w:t>
      </w:r>
      <w:r w:rsidR="00DB359A">
        <w:rPr>
          <w:rFonts w:ascii="Arial" w:hAnsi="Arial" w:cs="Arial"/>
          <w:sz w:val="28"/>
        </w:rPr>
        <w:t xml:space="preserve">916 of </w:t>
      </w:r>
      <w:r>
        <w:rPr>
          <w:rFonts w:ascii="Arial" w:hAnsi="Arial" w:cs="Arial"/>
          <w:sz w:val="28"/>
        </w:rPr>
        <w:t xml:space="preserve">the Code of Canon Law </w:t>
      </w:r>
      <w:r w:rsidR="00DD6B26">
        <w:rPr>
          <w:rFonts w:ascii="Arial" w:hAnsi="Arial" w:cs="Arial"/>
          <w:sz w:val="28"/>
        </w:rPr>
        <w:t>and paragraph</w:t>
      </w:r>
      <w:r w:rsidR="00824323">
        <w:rPr>
          <w:rFonts w:ascii="Arial" w:hAnsi="Arial" w:cs="Arial"/>
          <w:sz w:val="28"/>
        </w:rPr>
        <w:t>s</w:t>
      </w:r>
      <w:r w:rsidR="00DD6B26">
        <w:rPr>
          <w:rFonts w:ascii="Arial" w:hAnsi="Arial" w:cs="Arial"/>
          <w:sz w:val="28"/>
        </w:rPr>
        <w:t xml:space="preserve"> </w:t>
      </w:r>
      <w:r w:rsidR="00824323">
        <w:rPr>
          <w:rFonts w:ascii="Arial" w:hAnsi="Arial" w:cs="Arial"/>
          <w:sz w:val="28"/>
        </w:rPr>
        <w:t xml:space="preserve">1385, 1415 and 1457 </w:t>
      </w:r>
      <w:r w:rsidR="00DD6B26">
        <w:rPr>
          <w:rFonts w:ascii="Arial" w:hAnsi="Arial" w:cs="Arial"/>
          <w:sz w:val="28"/>
        </w:rPr>
        <w:t xml:space="preserve">of the Catechism </w:t>
      </w:r>
      <w:r>
        <w:rPr>
          <w:rFonts w:ascii="Arial" w:hAnsi="Arial" w:cs="Arial"/>
          <w:sz w:val="28"/>
        </w:rPr>
        <w:t xml:space="preserve">and do not know the distinction between </w:t>
      </w:r>
      <w:r w:rsidR="00DE440A">
        <w:rPr>
          <w:rFonts w:ascii="Arial" w:hAnsi="Arial" w:cs="Arial"/>
          <w:sz w:val="28"/>
        </w:rPr>
        <w:t>grave (</w:t>
      </w:r>
      <w:r>
        <w:rPr>
          <w:rFonts w:ascii="Arial" w:hAnsi="Arial" w:cs="Arial"/>
          <w:sz w:val="28"/>
        </w:rPr>
        <w:t>mortal</w:t>
      </w:r>
      <w:r w:rsidR="00DE440A">
        <w:rPr>
          <w:rFonts w:ascii="Arial" w:hAnsi="Arial" w:cs="Arial"/>
          <w:sz w:val="28"/>
        </w:rPr>
        <w:t>)</w:t>
      </w:r>
      <w:r>
        <w:rPr>
          <w:rFonts w:ascii="Arial" w:hAnsi="Arial" w:cs="Arial"/>
          <w:sz w:val="28"/>
        </w:rPr>
        <w:t xml:space="preserve"> and venial sin</w:t>
      </w:r>
      <w:r w:rsidR="002254CB">
        <w:rPr>
          <w:rFonts w:ascii="Arial" w:hAnsi="Arial" w:cs="Arial"/>
          <w:sz w:val="28"/>
        </w:rPr>
        <w:t xml:space="preserve"> (personal observation and logic)</w:t>
      </w:r>
      <w:r>
        <w:rPr>
          <w:rFonts w:ascii="Arial" w:hAnsi="Arial" w:cs="Arial"/>
          <w:sz w:val="28"/>
        </w:rPr>
        <w:t>.</w:t>
      </w:r>
    </w:p>
    <w:p w14:paraId="00CD411C" w14:textId="706DE783" w:rsidR="007369E4" w:rsidRDefault="007369E4" w:rsidP="008B5183">
      <w:pPr>
        <w:pStyle w:val="ListParagraph"/>
        <w:numPr>
          <w:ilvl w:val="0"/>
          <w:numId w:val="7"/>
        </w:numPr>
        <w:rPr>
          <w:rFonts w:ascii="Arial" w:hAnsi="Arial" w:cs="Arial"/>
          <w:sz w:val="28"/>
        </w:rPr>
      </w:pPr>
      <w:r>
        <w:rPr>
          <w:rFonts w:ascii="Arial" w:hAnsi="Arial" w:cs="Arial"/>
          <w:sz w:val="28"/>
        </w:rPr>
        <w:t xml:space="preserve">It also means that most Catholics are not aware of </w:t>
      </w:r>
      <w:r w:rsidR="00E03DEE">
        <w:rPr>
          <w:rFonts w:ascii="Arial" w:hAnsi="Arial" w:cs="Arial"/>
          <w:sz w:val="28"/>
        </w:rPr>
        <w:t>C</w:t>
      </w:r>
      <w:r>
        <w:rPr>
          <w:rFonts w:ascii="Arial" w:hAnsi="Arial" w:cs="Arial"/>
          <w:sz w:val="28"/>
        </w:rPr>
        <w:t xml:space="preserve">anon </w:t>
      </w:r>
      <w:r w:rsidR="00DB359A">
        <w:rPr>
          <w:rFonts w:ascii="Arial" w:hAnsi="Arial" w:cs="Arial"/>
          <w:sz w:val="28"/>
        </w:rPr>
        <w:t xml:space="preserve">989 </w:t>
      </w:r>
      <w:r w:rsidR="00824323">
        <w:rPr>
          <w:rFonts w:ascii="Arial" w:hAnsi="Arial" w:cs="Arial"/>
          <w:sz w:val="28"/>
        </w:rPr>
        <w:t xml:space="preserve">paragraph 1457 of the Catechism </w:t>
      </w:r>
      <w:r>
        <w:rPr>
          <w:rFonts w:ascii="Arial" w:hAnsi="Arial" w:cs="Arial"/>
          <w:sz w:val="28"/>
        </w:rPr>
        <w:t>which require them to go to the Sacrament of Reconciliat</w:t>
      </w:r>
      <w:r w:rsidR="007C6F5D">
        <w:rPr>
          <w:rFonts w:ascii="Arial" w:hAnsi="Arial" w:cs="Arial"/>
          <w:sz w:val="28"/>
        </w:rPr>
        <w:t>i</w:t>
      </w:r>
      <w:r>
        <w:rPr>
          <w:rFonts w:ascii="Arial" w:hAnsi="Arial" w:cs="Arial"/>
          <w:sz w:val="28"/>
        </w:rPr>
        <w:t xml:space="preserve">on </w:t>
      </w:r>
      <w:r w:rsidR="006C6C58">
        <w:rPr>
          <w:rFonts w:ascii="Arial" w:hAnsi="Arial" w:cs="Arial"/>
          <w:sz w:val="28"/>
        </w:rPr>
        <w:t xml:space="preserve">at least once a year and </w:t>
      </w:r>
      <w:r w:rsidR="00AF1C41">
        <w:rPr>
          <w:rFonts w:ascii="Arial" w:hAnsi="Arial" w:cs="Arial"/>
          <w:sz w:val="28"/>
        </w:rPr>
        <w:t>C</w:t>
      </w:r>
      <w:r w:rsidR="006C6C58">
        <w:rPr>
          <w:rFonts w:ascii="Arial" w:hAnsi="Arial" w:cs="Arial"/>
          <w:sz w:val="28"/>
        </w:rPr>
        <w:t xml:space="preserve">anon 920 </w:t>
      </w:r>
      <w:r w:rsidR="00824323">
        <w:rPr>
          <w:rFonts w:ascii="Arial" w:hAnsi="Arial" w:cs="Arial"/>
          <w:sz w:val="28"/>
        </w:rPr>
        <w:t xml:space="preserve">and paragraph 1389 of the Catechism </w:t>
      </w:r>
      <w:r w:rsidR="006C6C58">
        <w:rPr>
          <w:rFonts w:ascii="Arial" w:hAnsi="Arial" w:cs="Arial"/>
          <w:sz w:val="28"/>
        </w:rPr>
        <w:t xml:space="preserve">which require them to receive Eucharist at least once a year and during the Easter period.  </w:t>
      </w:r>
    </w:p>
    <w:p w14:paraId="65BA7692" w14:textId="1A8D78C1" w:rsidR="000532C8" w:rsidRPr="00021B85" w:rsidRDefault="000532C8" w:rsidP="008B5183">
      <w:pPr>
        <w:pStyle w:val="ListParagraph"/>
        <w:numPr>
          <w:ilvl w:val="0"/>
          <w:numId w:val="7"/>
        </w:numPr>
        <w:rPr>
          <w:rFonts w:ascii="Arial" w:hAnsi="Arial" w:cs="Arial"/>
          <w:sz w:val="28"/>
        </w:rPr>
      </w:pPr>
      <w:r>
        <w:rPr>
          <w:rFonts w:ascii="Arial" w:hAnsi="Arial" w:cs="Arial"/>
          <w:sz w:val="28"/>
        </w:rPr>
        <w:lastRenderedPageBreak/>
        <w:t xml:space="preserve"> A straw poll made in the </w:t>
      </w:r>
      <w:r w:rsidR="007C6F5D">
        <w:rPr>
          <w:rFonts w:ascii="Arial" w:hAnsi="Arial" w:cs="Arial"/>
          <w:sz w:val="28"/>
        </w:rPr>
        <w:t>Frenchs Forest P</w:t>
      </w:r>
      <w:r>
        <w:rPr>
          <w:rFonts w:ascii="Arial" w:hAnsi="Arial" w:cs="Arial"/>
          <w:sz w:val="28"/>
        </w:rPr>
        <w:t>arish to find out what people th</w:t>
      </w:r>
      <w:r w:rsidR="002B6816">
        <w:rPr>
          <w:rFonts w:ascii="Arial" w:hAnsi="Arial" w:cs="Arial"/>
          <w:sz w:val="28"/>
        </w:rPr>
        <w:t>ink</w:t>
      </w:r>
      <w:r>
        <w:rPr>
          <w:rFonts w:ascii="Arial" w:hAnsi="Arial" w:cs="Arial"/>
          <w:sz w:val="28"/>
        </w:rPr>
        <w:t xml:space="preserve"> about the </w:t>
      </w:r>
      <w:r w:rsidR="00C03DE9">
        <w:rPr>
          <w:rFonts w:ascii="Arial" w:hAnsi="Arial" w:cs="Arial"/>
          <w:sz w:val="28"/>
        </w:rPr>
        <w:t>S</w:t>
      </w:r>
      <w:r>
        <w:rPr>
          <w:rFonts w:ascii="Arial" w:hAnsi="Arial" w:cs="Arial"/>
          <w:sz w:val="28"/>
        </w:rPr>
        <w:t>acrament of Reconciliation and mortal sin revealed</w:t>
      </w:r>
      <w:r w:rsidR="007C6F5D">
        <w:rPr>
          <w:rFonts w:ascii="Arial" w:hAnsi="Arial" w:cs="Arial"/>
          <w:sz w:val="28"/>
        </w:rPr>
        <w:t xml:space="preserve"> a variety of beliefs</w:t>
      </w:r>
      <w:r w:rsidR="006C6C58">
        <w:rPr>
          <w:rFonts w:ascii="Arial" w:hAnsi="Arial" w:cs="Arial"/>
          <w:sz w:val="28"/>
        </w:rPr>
        <w:t>, among them</w:t>
      </w:r>
      <w:r w:rsidR="007C6F5D">
        <w:rPr>
          <w:rFonts w:ascii="Arial" w:hAnsi="Arial" w:cs="Arial"/>
          <w:sz w:val="28"/>
        </w:rPr>
        <w:t>: -</w:t>
      </w:r>
    </w:p>
    <w:p w14:paraId="53401951" w14:textId="6BEC4CF4" w:rsidR="00777EE1" w:rsidRPr="006C6C58" w:rsidRDefault="007C6F5D" w:rsidP="006C6C58">
      <w:pPr>
        <w:pStyle w:val="ListParagraph"/>
        <w:numPr>
          <w:ilvl w:val="0"/>
          <w:numId w:val="10"/>
        </w:numPr>
        <w:rPr>
          <w:rFonts w:ascii="Arial" w:hAnsi="Arial" w:cs="Arial"/>
          <w:sz w:val="28"/>
        </w:rPr>
      </w:pPr>
      <w:r w:rsidRPr="006C6C58">
        <w:rPr>
          <w:rFonts w:ascii="Arial" w:hAnsi="Arial" w:cs="Arial"/>
          <w:sz w:val="28"/>
        </w:rPr>
        <w:t>Ordinary people do not commit mortal sin</w:t>
      </w:r>
    </w:p>
    <w:p w14:paraId="63512CEB" w14:textId="041C12EA" w:rsidR="007C6F5D" w:rsidRPr="006C6C58" w:rsidRDefault="007C6F5D" w:rsidP="006C6C58">
      <w:pPr>
        <w:pStyle w:val="ListParagraph"/>
        <w:numPr>
          <w:ilvl w:val="0"/>
          <w:numId w:val="10"/>
        </w:numPr>
        <w:rPr>
          <w:rFonts w:ascii="Arial" w:hAnsi="Arial" w:cs="Arial"/>
          <w:sz w:val="28"/>
        </w:rPr>
      </w:pPr>
      <w:r w:rsidRPr="006C6C58">
        <w:rPr>
          <w:rFonts w:ascii="Arial" w:hAnsi="Arial" w:cs="Arial"/>
          <w:sz w:val="28"/>
        </w:rPr>
        <w:t>Sin is “Old Testament”</w:t>
      </w:r>
    </w:p>
    <w:p w14:paraId="440E3CE0" w14:textId="137D744B" w:rsidR="007C6F5D" w:rsidRPr="006C6C58" w:rsidRDefault="007C6F5D" w:rsidP="006C6C58">
      <w:pPr>
        <w:pStyle w:val="ListParagraph"/>
        <w:numPr>
          <w:ilvl w:val="0"/>
          <w:numId w:val="10"/>
        </w:numPr>
        <w:rPr>
          <w:rFonts w:ascii="Arial" w:hAnsi="Arial" w:cs="Arial"/>
          <w:sz w:val="28"/>
        </w:rPr>
      </w:pPr>
      <w:r w:rsidRPr="006C6C58">
        <w:rPr>
          <w:rFonts w:ascii="Arial" w:hAnsi="Arial" w:cs="Arial"/>
          <w:sz w:val="28"/>
        </w:rPr>
        <w:t>Many believe that the “bar is very high” for a mortal sin to be committed.  They believe that mortal sins are in the order of murder, bank robbery.  Some people believe therefore that they have never committed a mortal sin.</w:t>
      </w:r>
    </w:p>
    <w:p w14:paraId="367A3759" w14:textId="09D8D18C" w:rsidR="007C6F5D" w:rsidRPr="006C6C58" w:rsidRDefault="007C6F5D" w:rsidP="006C6C58">
      <w:pPr>
        <w:pStyle w:val="ListParagraph"/>
        <w:numPr>
          <w:ilvl w:val="0"/>
          <w:numId w:val="10"/>
        </w:numPr>
        <w:rPr>
          <w:rFonts w:ascii="Arial" w:hAnsi="Arial" w:cs="Arial"/>
          <w:sz w:val="28"/>
        </w:rPr>
      </w:pPr>
      <w:r w:rsidRPr="006C6C58">
        <w:rPr>
          <w:rFonts w:ascii="Arial" w:hAnsi="Arial" w:cs="Arial"/>
          <w:sz w:val="28"/>
        </w:rPr>
        <w:t>Some believe that you can commit as many mortal sins as you like.  It is only if you totally turn your back on God</w:t>
      </w:r>
      <w:r w:rsidR="00DD6B26">
        <w:rPr>
          <w:rFonts w:ascii="Arial" w:hAnsi="Arial" w:cs="Arial"/>
          <w:sz w:val="28"/>
        </w:rPr>
        <w:t xml:space="preserve"> </w:t>
      </w:r>
      <w:r w:rsidRPr="006C6C58">
        <w:rPr>
          <w:rFonts w:ascii="Arial" w:hAnsi="Arial" w:cs="Arial"/>
          <w:sz w:val="28"/>
        </w:rPr>
        <w:t>that you go to Hell.</w:t>
      </w:r>
    </w:p>
    <w:p w14:paraId="55DFB3E4" w14:textId="1F598C2A" w:rsidR="007C6F5D" w:rsidRPr="006C6C58" w:rsidRDefault="007C6F5D" w:rsidP="006C6C58">
      <w:pPr>
        <w:pStyle w:val="ListParagraph"/>
        <w:numPr>
          <w:ilvl w:val="0"/>
          <w:numId w:val="10"/>
        </w:numPr>
        <w:rPr>
          <w:rFonts w:ascii="Arial" w:hAnsi="Arial" w:cs="Arial"/>
          <w:sz w:val="28"/>
        </w:rPr>
      </w:pPr>
      <w:r w:rsidRPr="006C6C58">
        <w:rPr>
          <w:rFonts w:ascii="Arial" w:hAnsi="Arial" w:cs="Arial"/>
          <w:sz w:val="28"/>
        </w:rPr>
        <w:t>Others believe that God is infinitely merciful and would not send anyone to Hell, despite the many parts of the gospels where Jesus says quite the complete opposite</w:t>
      </w:r>
      <w:r w:rsidR="00B21294">
        <w:rPr>
          <w:rFonts w:ascii="Arial" w:hAnsi="Arial" w:cs="Arial"/>
          <w:sz w:val="28"/>
        </w:rPr>
        <w:t xml:space="preserve"> (</w:t>
      </w:r>
      <w:r w:rsidR="00D006FE">
        <w:rPr>
          <w:rFonts w:ascii="Arial" w:hAnsi="Arial" w:cs="Arial"/>
          <w:sz w:val="28"/>
        </w:rPr>
        <w:t>Appendix</w:t>
      </w:r>
      <w:r w:rsidR="001334A2">
        <w:rPr>
          <w:rFonts w:ascii="Arial" w:hAnsi="Arial" w:cs="Arial"/>
          <w:sz w:val="28"/>
        </w:rPr>
        <w:t xml:space="preserve"> </w:t>
      </w:r>
      <w:r w:rsidR="00CA07C5">
        <w:rPr>
          <w:rFonts w:ascii="Arial" w:hAnsi="Arial" w:cs="Arial"/>
          <w:sz w:val="28"/>
        </w:rPr>
        <w:t>E)</w:t>
      </w:r>
      <w:r w:rsidRPr="006C6C58">
        <w:rPr>
          <w:rFonts w:ascii="Arial" w:hAnsi="Arial" w:cs="Arial"/>
          <w:sz w:val="28"/>
        </w:rPr>
        <w:t>.  The Catholic view is that God is infinitely merciful, but Catholics must accept his mercy and they do th</w:t>
      </w:r>
      <w:r w:rsidR="000B0937">
        <w:rPr>
          <w:rFonts w:ascii="Arial" w:hAnsi="Arial" w:cs="Arial"/>
          <w:sz w:val="28"/>
        </w:rPr>
        <w:t>is</w:t>
      </w:r>
      <w:r w:rsidRPr="006C6C58">
        <w:rPr>
          <w:rFonts w:ascii="Arial" w:hAnsi="Arial" w:cs="Arial"/>
          <w:sz w:val="28"/>
        </w:rPr>
        <w:t xml:space="preserve"> via confession in the Sacrament of Reconciliation.</w:t>
      </w:r>
      <w:r w:rsidR="00327471">
        <w:rPr>
          <w:rFonts w:ascii="Arial" w:hAnsi="Arial" w:cs="Arial"/>
          <w:sz w:val="28"/>
        </w:rPr>
        <w:t xml:space="preserve"> </w:t>
      </w:r>
    </w:p>
    <w:p w14:paraId="470B9DF4" w14:textId="724BCA86" w:rsidR="007C6F5D" w:rsidRDefault="007C6F5D" w:rsidP="006C6C58">
      <w:pPr>
        <w:pStyle w:val="ListParagraph"/>
        <w:numPr>
          <w:ilvl w:val="0"/>
          <w:numId w:val="10"/>
        </w:numPr>
        <w:rPr>
          <w:rFonts w:ascii="Arial" w:hAnsi="Arial" w:cs="Arial"/>
          <w:sz w:val="28"/>
        </w:rPr>
      </w:pPr>
      <w:r w:rsidRPr="006C6C58">
        <w:rPr>
          <w:rFonts w:ascii="Arial" w:hAnsi="Arial" w:cs="Arial"/>
          <w:sz w:val="28"/>
        </w:rPr>
        <w:t>Many believe that the Church has decided that the Sacrament of Reconciliation is now optional.</w:t>
      </w:r>
    </w:p>
    <w:p w14:paraId="60A5657F" w14:textId="2DB98AA9" w:rsidR="006C6C58" w:rsidRPr="006C6C58" w:rsidRDefault="006C6C58" w:rsidP="006C6C58">
      <w:pPr>
        <w:pStyle w:val="ListParagraph"/>
        <w:numPr>
          <w:ilvl w:val="0"/>
          <w:numId w:val="10"/>
        </w:numPr>
        <w:rPr>
          <w:rFonts w:ascii="Arial" w:hAnsi="Arial" w:cs="Arial"/>
          <w:sz w:val="28"/>
        </w:rPr>
      </w:pPr>
      <w:r>
        <w:rPr>
          <w:rFonts w:ascii="Arial" w:hAnsi="Arial" w:cs="Arial"/>
          <w:sz w:val="28"/>
        </w:rPr>
        <w:t xml:space="preserve">Many believe that </w:t>
      </w:r>
      <w:r w:rsidR="00DD6B26">
        <w:rPr>
          <w:rFonts w:ascii="Arial" w:hAnsi="Arial" w:cs="Arial"/>
          <w:sz w:val="28"/>
        </w:rPr>
        <w:t>Cath</w:t>
      </w:r>
      <w:r w:rsidR="005472C1">
        <w:rPr>
          <w:rFonts w:ascii="Arial" w:hAnsi="Arial" w:cs="Arial"/>
          <w:sz w:val="28"/>
        </w:rPr>
        <w:t>o</w:t>
      </w:r>
      <w:r w:rsidR="00DD6B26">
        <w:rPr>
          <w:rFonts w:ascii="Arial" w:hAnsi="Arial" w:cs="Arial"/>
          <w:sz w:val="28"/>
        </w:rPr>
        <w:t>lics</w:t>
      </w:r>
      <w:r>
        <w:rPr>
          <w:rFonts w:ascii="Arial" w:hAnsi="Arial" w:cs="Arial"/>
          <w:sz w:val="28"/>
        </w:rPr>
        <w:t xml:space="preserve"> can gain forgiveness direct</w:t>
      </w:r>
      <w:r w:rsidR="00DE440A">
        <w:rPr>
          <w:rFonts w:ascii="Arial" w:hAnsi="Arial" w:cs="Arial"/>
          <w:sz w:val="28"/>
        </w:rPr>
        <w:t>ly</w:t>
      </w:r>
      <w:r>
        <w:rPr>
          <w:rFonts w:ascii="Arial" w:hAnsi="Arial" w:cs="Arial"/>
          <w:sz w:val="28"/>
        </w:rPr>
        <w:t xml:space="preserve"> from </w:t>
      </w:r>
      <w:r w:rsidR="00DE440A">
        <w:rPr>
          <w:rFonts w:ascii="Arial" w:hAnsi="Arial" w:cs="Arial"/>
          <w:sz w:val="28"/>
        </w:rPr>
        <w:t>G</w:t>
      </w:r>
      <w:r>
        <w:rPr>
          <w:rFonts w:ascii="Arial" w:hAnsi="Arial" w:cs="Arial"/>
          <w:sz w:val="28"/>
        </w:rPr>
        <w:t>od and not bother about confession to a priest</w:t>
      </w:r>
      <w:r w:rsidR="001334A2">
        <w:rPr>
          <w:rFonts w:ascii="Arial" w:hAnsi="Arial" w:cs="Arial"/>
          <w:sz w:val="28"/>
        </w:rPr>
        <w:t xml:space="preserve"> (Appendix E)</w:t>
      </w:r>
      <w:r>
        <w:rPr>
          <w:rFonts w:ascii="Arial" w:hAnsi="Arial" w:cs="Arial"/>
          <w:sz w:val="28"/>
        </w:rPr>
        <w:t>.</w:t>
      </w:r>
    </w:p>
    <w:p w14:paraId="15442BEE" w14:textId="379546C9" w:rsidR="007C6F5D" w:rsidRDefault="007C6F5D" w:rsidP="006C6C58">
      <w:pPr>
        <w:pStyle w:val="ListParagraph"/>
        <w:numPr>
          <w:ilvl w:val="0"/>
          <w:numId w:val="10"/>
        </w:numPr>
        <w:rPr>
          <w:rFonts w:ascii="Arial" w:hAnsi="Arial" w:cs="Arial"/>
          <w:sz w:val="28"/>
        </w:rPr>
      </w:pPr>
      <w:r w:rsidRPr="006C6C58">
        <w:rPr>
          <w:rFonts w:ascii="Arial" w:hAnsi="Arial" w:cs="Arial"/>
          <w:sz w:val="28"/>
        </w:rPr>
        <w:t>Others believe that the Sacrament of Reconciliation and confession are now illegal</w:t>
      </w:r>
      <w:r w:rsidR="00AF1C41">
        <w:rPr>
          <w:rFonts w:ascii="Arial" w:hAnsi="Arial" w:cs="Arial"/>
          <w:sz w:val="28"/>
        </w:rPr>
        <w:t>.</w:t>
      </w:r>
    </w:p>
    <w:p w14:paraId="0628DDC2" w14:textId="48AC82B1" w:rsidR="00CE5B12" w:rsidRDefault="00CE5B12" w:rsidP="006C6C58">
      <w:pPr>
        <w:pStyle w:val="ListParagraph"/>
        <w:numPr>
          <w:ilvl w:val="0"/>
          <w:numId w:val="10"/>
        </w:numPr>
        <w:rPr>
          <w:rFonts w:ascii="Arial" w:hAnsi="Arial" w:cs="Arial"/>
          <w:sz w:val="28"/>
        </w:rPr>
      </w:pPr>
      <w:r>
        <w:rPr>
          <w:rFonts w:ascii="Arial" w:hAnsi="Arial" w:cs="Arial"/>
          <w:sz w:val="28"/>
        </w:rPr>
        <w:t>Most Catholics spoken to do not think that a mortal sin is committed when</w:t>
      </w:r>
      <w:r w:rsidR="00AF1C41">
        <w:rPr>
          <w:rFonts w:ascii="Arial" w:hAnsi="Arial" w:cs="Arial"/>
          <w:sz w:val="28"/>
        </w:rPr>
        <w:t xml:space="preserve"> M</w:t>
      </w:r>
      <w:r>
        <w:rPr>
          <w:rFonts w:ascii="Arial" w:hAnsi="Arial" w:cs="Arial"/>
          <w:sz w:val="28"/>
        </w:rPr>
        <w:t>as</w:t>
      </w:r>
      <w:r w:rsidR="00AF1C41">
        <w:rPr>
          <w:rFonts w:ascii="Arial" w:hAnsi="Arial" w:cs="Arial"/>
          <w:sz w:val="28"/>
        </w:rPr>
        <w:t>s</w:t>
      </w:r>
      <w:r>
        <w:rPr>
          <w:rFonts w:ascii="Arial" w:hAnsi="Arial" w:cs="Arial"/>
          <w:sz w:val="28"/>
        </w:rPr>
        <w:t xml:space="preserve"> is missed on a Sunday.</w:t>
      </w:r>
    </w:p>
    <w:p w14:paraId="1D1E9E1D" w14:textId="3EC2D560" w:rsidR="00DC1CD9" w:rsidRPr="00DC1CD9" w:rsidRDefault="00DC1CD9" w:rsidP="00DC1CD9">
      <w:pPr>
        <w:ind w:left="1080"/>
        <w:rPr>
          <w:rFonts w:ascii="Arial" w:hAnsi="Arial" w:cs="Arial"/>
          <w:sz w:val="28"/>
        </w:rPr>
      </w:pPr>
      <w:r w:rsidRPr="00DC1CD9">
        <w:rPr>
          <w:rFonts w:ascii="Arial" w:hAnsi="Arial" w:cs="Arial"/>
          <w:sz w:val="28"/>
        </w:rPr>
        <w:t xml:space="preserve">See Dr Philippa Martyr’s article </w:t>
      </w:r>
      <w:r>
        <w:rPr>
          <w:rFonts w:ascii="Arial" w:hAnsi="Arial" w:cs="Arial"/>
          <w:sz w:val="28"/>
        </w:rPr>
        <w:t xml:space="preserve">of 21 July 2019 </w:t>
      </w:r>
      <w:r w:rsidRPr="00DC1CD9">
        <w:rPr>
          <w:rFonts w:ascii="Arial" w:hAnsi="Arial" w:cs="Arial"/>
          <w:sz w:val="28"/>
        </w:rPr>
        <w:t xml:space="preserve">in the Catholic Weekly </w:t>
      </w:r>
      <w:r>
        <w:rPr>
          <w:rFonts w:ascii="Arial" w:hAnsi="Arial" w:cs="Arial"/>
          <w:sz w:val="28"/>
        </w:rPr>
        <w:t>describing</w:t>
      </w:r>
      <w:r w:rsidRPr="00DC1CD9">
        <w:rPr>
          <w:rFonts w:ascii="Arial" w:hAnsi="Arial" w:cs="Arial"/>
          <w:sz w:val="28"/>
        </w:rPr>
        <w:t xml:space="preserve"> </w:t>
      </w:r>
      <w:r>
        <w:rPr>
          <w:rFonts w:ascii="Arial" w:hAnsi="Arial" w:cs="Arial"/>
          <w:sz w:val="28"/>
        </w:rPr>
        <w:t xml:space="preserve">how </w:t>
      </w:r>
      <w:r w:rsidRPr="00DC1CD9">
        <w:rPr>
          <w:rFonts w:ascii="Arial" w:hAnsi="Arial" w:cs="Arial"/>
          <w:sz w:val="28"/>
        </w:rPr>
        <w:t>Catholics a</w:t>
      </w:r>
      <w:r>
        <w:rPr>
          <w:rFonts w:ascii="Arial" w:hAnsi="Arial" w:cs="Arial"/>
          <w:sz w:val="28"/>
        </w:rPr>
        <w:t>t</w:t>
      </w:r>
      <w:r w:rsidRPr="00DC1CD9">
        <w:rPr>
          <w:rFonts w:ascii="Arial" w:hAnsi="Arial" w:cs="Arial"/>
          <w:sz w:val="28"/>
        </w:rPr>
        <w:t xml:space="preserve"> Plenary Council </w:t>
      </w:r>
      <w:r>
        <w:rPr>
          <w:rFonts w:ascii="Arial" w:hAnsi="Arial" w:cs="Arial"/>
          <w:sz w:val="28"/>
        </w:rPr>
        <w:t>meetings were confused about what the faith is all about</w:t>
      </w:r>
      <w:r w:rsidR="007467B2">
        <w:rPr>
          <w:rFonts w:ascii="Arial" w:hAnsi="Arial" w:cs="Arial"/>
          <w:sz w:val="28"/>
        </w:rPr>
        <w:t xml:space="preserve"> (Appendix R)</w:t>
      </w:r>
      <w:r>
        <w:rPr>
          <w:rFonts w:ascii="Arial" w:hAnsi="Arial" w:cs="Arial"/>
          <w:sz w:val="28"/>
        </w:rPr>
        <w:t>.</w:t>
      </w:r>
    </w:p>
    <w:p w14:paraId="53E255ED" w14:textId="253B32EB" w:rsidR="00784BF3" w:rsidRDefault="00853E87" w:rsidP="00DC1CD9">
      <w:pPr>
        <w:pStyle w:val="ListParagraph"/>
        <w:numPr>
          <w:ilvl w:val="0"/>
          <w:numId w:val="7"/>
        </w:numPr>
        <w:rPr>
          <w:rFonts w:ascii="Arial" w:hAnsi="Arial" w:cs="Arial"/>
          <w:sz w:val="28"/>
        </w:rPr>
      </w:pPr>
      <w:r>
        <w:rPr>
          <w:rFonts w:ascii="Arial" w:hAnsi="Arial" w:cs="Arial"/>
          <w:sz w:val="28"/>
        </w:rPr>
        <w:t>Many priests hold the belief</w:t>
      </w:r>
      <w:r w:rsidR="00784BF3">
        <w:rPr>
          <w:rFonts w:ascii="Arial" w:hAnsi="Arial" w:cs="Arial"/>
          <w:sz w:val="28"/>
        </w:rPr>
        <w:t xml:space="preserve"> that the whole concept of mortal sin is in doubt.  This is based on the fallacy that </w:t>
      </w:r>
      <w:r w:rsidR="00DD6B26">
        <w:rPr>
          <w:rFonts w:ascii="Arial" w:hAnsi="Arial" w:cs="Arial"/>
          <w:sz w:val="28"/>
        </w:rPr>
        <w:t>the term</w:t>
      </w:r>
      <w:r w:rsidR="00784BF3">
        <w:rPr>
          <w:rFonts w:ascii="Arial" w:hAnsi="Arial" w:cs="Arial"/>
          <w:sz w:val="28"/>
        </w:rPr>
        <w:t xml:space="preserve">, “Complete consent” in the Catechism means 100% consent </w:t>
      </w:r>
      <w:r>
        <w:rPr>
          <w:rFonts w:ascii="Arial" w:hAnsi="Arial" w:cs="Arial"/>
          <w:sz w:val="28"/>
        </w:rPr>
        <w:t>and</w:t>
      </w:r>
      <w:r w:rsidR="00784BF3">
        <w:rPr>
          <w:rFonts w:ascii="Arial" w:hAnsi="Arial" w:cs="Arial"/>
          <w:sz w:val="28"/>
        </w:rPr>
        <w:t xml:space="preserve"> that there are degrees of consent. </w:t>
      </w:r>
      <w:r>
        <w:rPr>
          <w:rFonts w:ascii="Arial" w:hAnsi="Arial" w:cs="Arial"/>
          <w:sz w:val="28"/>
        </w:rPr>
        <w:t xml:space="preserve"> </w:t>
      </w:r>
      <w:r w:rsidR="00784BF3">
        <w:rPr>
          <w:rFonts w:ascii="Arial" w:hAnsi="Arial" w:cs="Arial"/>
          <w:sz w:val="28"/>
        </w:rPr>
        <w:t xml:space="preserve">In fact, logic tells us that there </w:t>
      </w:r>
      <w:r>
        <w:rPr>
          <w:rFonts w:ascii="Arial" w:hAnsi="Arial" w:cs="Arial"/>
          <w:sz w:val="28"/>
        </w:rPr>
        <w:t>is</w:t>
      </w:r>
      <w:r w:rsidR="00784BF3">
        <w:rPr>
          <w:rFonts w:ascii="Arial" w:hAnsi="Arial" w:cs="Arial"/>
          <w:sz w:val="28"/>
        </w:rPr>
        <w:t xml:space="preserve"> only “consent” and “non</w:t>
      </w:r>
      <w:r w:rsidR="00DD6B26">
        <w:rPr>
          <w:rFonts w:ascii="Arial" w:hAnsi="Arial" w:cs="Arial"/>
          <w:sz w:val="28"/>
        </w:rPr>
        <w:t>-</w:t>
      </w:r>
      <w:r w:rsidR="00784BF3">
        <w:rPr>
          <w:rFonts w:ascii="Arial" w:hAnsi="Arial" w:cs="Arial"/>
          <w:sz w:val="28"/>
        </w:rPr>
        <w:t xml:space="preserve">consent” and there is </w:t>
      </w:r>
      <w:r>
        <w:rPr>
          <w:rFonts w:ascii="Arial" w:hAnsi="Arial" w:cs="Arial"/>
          <w:sz w:val="28"/>
        </w:rPr>
        <w:t>“</w:t>
      </w:r>
      <w:r w:rsidR="00784BF3">
        <w:rPr>
          <w:rFonts w:ascii="Arial" w:hAnsi="Arial" w:cs="Arial"/>
          <w:sz w:val="28"/>
        </w:rPr>
        <w:t>voluntary consent</w:t>
      </w:r>
      <w:r>
        <w:rPr>
          <w:rFonts w:ascii="Arial" w:hAnsi="Arial" w:cs="Arial"/>
          <w:sz w:val="28"/>
        </w:rPr>
        <w:t>”</w:t>
      </w:r>
      <w:r w:rsidR="00784BF3">
        <w:rPr>
          <w:rFonts w:ascii="Arial" w:hAnsi="Arial" w:cs="Arial"/>
          <w:sz w:val="28"/>
        </w:rPr>
        <w:t xml:space="preserve"> and </w:t>
      </w:r>
      <w:r>
        <w:rPr>
          <w:rFonts w:ascii="Arial" w:hAnsi="Arial" w:cs="Arial"/>
          <w:sz w:val="28"/>
        </w:rPr>
        <w:t>“</w:t>
      </w:r>
      <w:r w:rsidR="00784BF3">
        <w:rPr>
          <w:rFonts w:ascii="Arial" w:hAnsi="Arial" w:cs="Arial"/>
          <w:sz w:val="28"/>
        </w:rPr>
        <w:t>involuntary consent</w:t>
      </w:r>
      <w:r>
        <w:rPr>
          <w:rFonts w:ascii="Arial" w:hAnsi="Arial" w:cs="Arial"/>
          <w:sz w:val="28"/>
        </w:rPr>
        <w:t>”</w:t>
      </w:r>
      <w:r w:rsidR="00784BF3">
        <w:rPr>
          <w:rFonts w:ascii="Arial" w:hAnsi="Arial" w:cs="Arial"/>
          <w:sz w:val="28"/>
        </w:rPr>
        <w:t xml:space="preserve">.  </w:t>
      </w:r>
      <w:r w:rsidR="00DD6B26">
        <w:rPr>
          <w:rFonts w:ascii="Arial" w:hAnsi="Arial" w:cs="Arial"/>
          <w:sz w:val="28"/>
        </w:rPr>
        <w:br/>
      </w:r>
      <w:r>
        <w:rPr>
          <w:rFonts w:ascii="Arial" w:hAnsi="Arial" w:cs="Arial"/>
          <w:sz w:val="28"/>
        </w:rPr>
        <w:br/>
      </w:r>
      <w:r w:rsidR="00784BF3">
        <w:rPr>
          <w:rFonts w:ascii="Arial" w:hAnsi="Arial" w:cs="Arial"/>
          <w:sz w:val="28"/>
        </w:rPr>
        <w:t xml:space="preserve">These priests argue that, where mitigating circumstances are </w:t>
      </w:r>
      <w:r w:rsidR="00784BF3">
        <w:rPr>
          <w:rFonts w:ascii="Arial" w:hAnsi="Arial" w:cs="Arial"/>
          <w:sz w:val="28"/>
        </w:rPr>
        <w:lastRenderedPageBreak/>
        <w:t xml:space="preserve">present </w:t>
      </w:r>
      <w:r>
        <w:rPr>
          <w:rFonts w:ascii="Arial" w:hAnsi="Arial" w:cs="Arial"/>
          <w:sz w:val="28"/>
        </w:rPr>
        <w:t>(</w:t>
      </w:r>
      <w:r w:rsidR="00784BF3">
        <w:rPr>
          <w:rFonts w:ascii="Arial" w:hAnsi="Arial" w:cs="Arial"/>
          <w:sz w:val="28"/>
        </w:rPr>
        <w:t xml:space="preserve">internal or external pressures on a penitent), </w:t>
      </w:r>
      <w:r>
        <w:rPr>
          <w:rFonts w:ascii="Arial" w:hAnsi="Arial" w:cs="Arial"/>
          <w:sz w:val="28"/>
        </w:rPr>
        <w:t>the conditions for mortal sin are not fulfilled.</w:t>
      </w:r>
      <w:r w:rsidR="00784BF3">
        <w:rPr>
          <w:rFonts w:ascii="Arial" w:hAnsi="Arial" w:cs="Arial"/>
          <w:sz w:val="28"/>
        </w:rPr>
        <w:t xml:space="preserve"> </w:t>
      </w:r>
      <w:r>
        <w:rPr>
          <w:rFonts w:ascii="Arial" w:hAnsi="Arial" w:cs="Arial"/>
          <w:sz w:val="28"/>
        </w:rPr>
        <w:t xml:space="preserve"> This theory widely held among priests has contributed significantly to the current attitudes of Catholics to sin and the Sacrament of Reconciliation.</w:t>
      </w:r>
    </w:p>
    <w:p w14:paraId="50F85FAA" w14:textId="77777777" w:rsidR="00853E87" w:rsidRPr="00784BF3" w:rsidRDefault="00853E87" w:rsidP="00853E87">
      <w:pPr>
        <w:pStyle w:val="ListParagraph"/>
        <w:rPr>
          <w:rFonts w:ascii="Arial" w:hAnsi="Arial" w:cs="Arial"/>
          <w:sz w:val="28"/>
        </w:rPr>
      </w:pPr>
    </w:p>
    <w:p w14:paraId="47381573" w14:textId="3A275BDC" w:rsidR="009C2BEE" w:rsidRPr="00DC1CD9" w:rsidRDefault="009C2BEE" w:rsidP="00DC1CD9">
      <w:pPr>
        <w:pStyle w:val="ListParagraph"/>
        <w:numPr>
          <w:ilvl w:val="0"/>
          <w:numId w:val="7"/>
        </w:numPr>
        <w:rPr>
          <w:rFonts w:ascii="Arial" w:hAnsi="Arial" w:cs="Arial"/>
          <w:sz w:val="28"/>
        </w:rPr>
      </w:pPr>
      <w:r w:rsidRPr="00DC1CD9">
        <w:rPr>
          <w:rFonts w:ascii="Arial" w:hAnsi="Arial" w:cs="Arial"/>
          <w:sz w:val="28"/>
        </w:rPr>
        <w:t xml:space="preserve">Many Catholics </w:t>
      </w:r>
      <w:r w:rsidR="006C6C58" w:rsidRPr="00DC1CD9">
        <w:rPr>
          <w:rFonts w:ascii="Arial" w:hAnsi="Arial" w:cs="Arial"/>
          <w:sz w:val="28"/>
        </w:rPr>
        <w:t>d</w:t>
      </w:r>
      <w:r w:rsidRPr="00DC1CD9">
        <w:rPr>
          <w:rFonts w:ascii="Arial" w:hAnsi="Arial" w:cs="Arial"/>
          <w:sz w:val="28"/>
        </w:rPr>
        <w:t>o not now accept the Catholic Doctrine of Justification.  The Catholic Doctrine of Justification requires Catholics to believe in God and to carry our good works to achieve heaven.  These good works include keeping the Ten Commandments and not dying with a mortal sin on your soul.  The Protestant Doctrine of Justification requires only a belief in God.  Religious education course</w:t>
      </w:r>
      <w:r w:rsidR="00653E77" w:rsidRPr="00DC1CD9">
        <w:rPr>
          <w:rFonts w:ascii="Arial" w:hAnsi="Arial" w:cs="Arial"/>
          <w:sz w:val="28"/>
        </w:rPr>
        <w:t>s</w:t>
      </w:r>
      <w:r w:rsidRPr="00DC1CD9">
        <w:rPr>
          <w:rFonts w:ascii="Arial" w:hAnsi="Arial" w:cs="Arial"/>
          <w:sz w:val="28"/>
        </w:rPr>
        <w:t xml:space="preserve"> in Catholic and state schools, although they do not say so expressly, imply that all you need to do is to believe in God and carry out some kind acts.  Our rel</w:t>
      </w:r>
      <w:r w:rsidR="00E0425A" w:rsidRPr="00DC1CD9">
        <w:rPr>
          <w:rFonts w:ascii="Arial" w:hAnsi="Arial" w:cs="Arial"/>
          <w:sz w:val="28"/>
        </w:rPr>
        <w:t>i</w:t>
      </w:r>
      <w:r w:rsidRPr="00DC1CD9">
        <w:rPr>
          <w:rFonts w:ascii="Arial" w:hAnsi="Arial" w:cs="Arial"/>
          <w:sz w:val="28"/>
        </w:rPr>
        <w:t xml:space="preserve">gious education </w:t>
      </w:r>
      <w:r w:rsidR="006C6C58" w:rsidRPr="00DC1CD9">
        <w:rPr>
          <w:rFonts w:ascii="Arial" w:hAnsi="Arial" w:cs="Arial"/>
          <w:sz w:val="28"/>
        </w:rPr>
        <w:t xml:space="preserve">courses </w:t>
      </w:r>
      <w:r w:rsidRPr="00DC1CD9">
        <w:rPr>
          <w:rFonts w:ascii="Arial" w:hAnsi="Arial" w:cs="Arial"/>
          <w:sz w:val="28"/>
        </w:rPr>
        <w:t>and the lack of catechesis in the Church during the past 4</w:t>
      </w:r>
      <w:r w:rsidR="001639D2">
        <w:rPr>
          <w:rFonts w:ascii="Arial" w:hAnsi="Arial" w:cs="Arial"/>
          <w:sz w:val="28"/>
        </w:rPr>
        <w:t>9</w:t>
      </w:r>
      <w:r w:rsidRPr="00DC1CD9">
        <w:rPr>
          <w:rFonts w:ascii="Arial" w:hAnsi="Arial" w:cs="Arial"/>
          <w:sz w:val="28"/>
        </w:rPr>
        <w:t xml:space="preserve"> years has led most Catholics into heresy</w:t>
      </w:r>
      <w:r w:rsidR="002254CB" w:rsidRPr="00DC1CD9">
        <w:rPr>
          <w:rFonts w:ascii="Arial" w:hAnsi="Arial" w:cs="Arial"/>
          <w:sz w:val="28"/>
        </w:rPr>
        <w:t xml:space="preserve"> (see the text</w:t>
      </w:r>
      <w:r w:rsidR="00DD6B26" w:rsidRPr="00DC1CD9">
        <w:rPr>
          <w:rFonts w:ascii="Arial" w:hAnsi="Arial" w:cs="Arial"/>
          <w:sz w:val="28"/>
        </w:rPr>
        <w:t>books</w:t>
      </w:r>
      <w:r w:rsidR="002254CB" w:rsidRPr="00DC1CD9">
        <w:rPr>
          <w:rFonts w:ascii="Arial" w:hAnsi="Arial" w:cs="Arial"/>
          <w:sz w:val="28"/>
        </w:rPr>
        <w:t xml:space="preserve"> </w:t>
      </w:r>
      <w:r w:rsidR="00853E87" w:rsidRPr="00DC1CD9">
        <w:rPr>
          <w:rFonts w:ascii="Arial" w:hAnsi="Arial" w:cs="Arial"/>
          <w:sz w:val="28"/>
        </w:rPr>
        <w:t xml:space="preserve">used in Catholic schools and </w:t>
      </w:r>
      <w:r w:rsidR="002254CB" w:rsidRPr="00DC1CD9">
        <w:rPr>
          <w:rFonts w:ascii="Arial" w:hAnsi="Arial" w:cs="Arial"/>
          <w:sz w:val="28"/>
        </w:rPr>
        <w:t xml:space="preserve">work books </w:t>
      </w:r>
      <w:r w:rsidR="00853E87" w:rsidRPr="00DC1CD9">
        <w:rPr>
          <w:rFonts w:ascii="Arial" w:hAnsi="Arial" w:cs="Arial"/>
          <w:sz w:val="28"/>
        </w:rPr>
        <w:t xml:space="preserve">and lecture notes </w:t>
      </w:r>
      <w:r w:rsidR="002254CB" w:rsidRPr="00DC1CD9">
        <w:rPr>
          <w:rFonts w:ascii="Arial" w:hAnsi="Arial" w:cs="Arial"/>
          <w:sz w:val="28"/>
        </w:rPr>
        <w:t>used</w:t>
      </w:r>
      <w:r w:rsidR="00853E87" w:rsidRPr="00DC1CD9">
        <w:rPr>
          <w:rFonts w:ascii="Arial" w:hAnsi="Arial" w:cs="Arial"/>
          <w:sz w:val="28"/>
        </w:rPr>
        <w:t xml:space="preserve"> in State Schools</w:t>
      </w:r>
      <w:r w:rsidR="002254CB" w:rsidRPr="00DC1CD9">
        <w:rPr>
          <w:rFonts w:ascii="Arial" w:hAnsi="Arial" w:cs="Arial"/>
          <w:sz w:val="28"/>
        </w:rPr>
        <w:t>)</w:t>
      </w:r>
      <w:r w:rsidRPr="00DC1CD9">
        <w:rPr>
          <w:rFonts w:ascii="Arial" w:hAnsi="Arial" w:cs="Arial"/>
          <w:sz w:val="28"/>
        </w:rPr>
        <w:t>.</w:t>
      </w:r>
      <w:r w:rsidR="00CE5B12" w:rsidRPr="00DC1CD9">
        <w:rPr>
          <w:rFonts w:ascii="Arial" w:hAnsi="Arial" w:cs="Arial"/>
          <w:sz w:val="28"/>
        </w:rPr>
        <w:br/>
      </w:r>
    </w:p>
    <w:p w14:paraId="6CA4FB49" w14:textId="4C51D37C" w:rsidR="00A837B0" w:rsidRDefault="00DE440A" w:rsidP="00DC1CD9">
      <w:pPr>
        <w:pStyle w:val="ListParagraph"/>
        <w:numPr>
          <w:ilvl w:val="0"/>
          <w:numId w:val="7"/>
        </w:numPr>
        <w:rPr>
          <w:rFonts w:ascii="Arial" w:hAnsi="Arial" w:cs="Arial"/>
          <w:sz w:val="28"/>
        </w:rPr>
      </w:pPr>
      <w:r w:rsidRPr="00026280">
        <w:rPr>
          <w:rFonts w:ascii="Arial" w:hAnsi="Arial" w:cs="Arial"/>
          <w:sz w:val="28"/>
        </w:rPr>
        <w:t>Cat</w:t>
      </w:r>
      <w:r w:rsidR="007C7040" w:rsidRPr="00026280">
        <w:rPr>
          <w:rFonts w:ascii="Arial" w:hAnsi="Arial" w:cs="Arial"/>
          <w:sz w:val="28"/>
        </w:rPr>
        <w:t>ho</w:t>
      </w:r>
      <w:r w:rsidRPr="00026280">
        <w:rPr>
          <w:rFonts w:ascii="Arial" w:hAnsi="Arial" w:cs="Arial"/>
          <w:sz w:val="28"/>
        </w:rPr>
        <w:t>lic parents</w:t>
      </w:r>
      <w:r w:rsidR="00CE5B12" w:rsidRPr="00026280">
        <w:rPr>
          <w:rFonts w:ascii="Arial" w:hAnsi="Arial" w:cs="Arial"/>
          <w:sz w:val="28"/>
        </w:rPr>
        <w:t>,</w:t>
      </w:r>
      <w:r w:rsidRPr="00026280">
        <w:rPr>
          <w:rFonts w:ascii="Arial" w:hAnsi="Arial" w:cs="Arial"/>
          <w:sz w:val="28"/>
        </w:rPr>
        <w:t xml:space="preserve"> since the 1970s</w:t>
      </w:r>
      <w:r w:rsidR="00CE5B12" w:rsidRPr="00026280">
        <w:rPr>
          <w:rFonts w:ascii="Arial" w:hAnsi="Arial" w:cs="Arial"/>
          <w:sz w:val="28"/>
        </w:rPr>
        <w:t>,</w:t>
      </w:r>
      <w:r w:rsidRPr="00026280">
        <w:rPr>
          <w:rFonts w:ascii="Arial" w:hAnsi="Arial" w:cs="Arial"/>
          <w:sz w:val="28"/>
        </w:rPr>
        <w:t xml:space="preserve"> have sent their childre</w:t>
      </w:r>
      <w:r w:rsidR="007C7040" w:rsidRPr="00026280">
        <w:rPr>
          <w:rFonts w:ascii="Arial" w:hAnsi="Arial" w:cs="Arial"/>
          <w:sz w:val="28"/>
        </w:rPr>
        <w:t>n in good faith to Catholic schools to have them taught the essentials of the faith</w:t>
      </w:r>
      <w:r w:rsidR="00C03DE9" w:rsidRPr="00026280">
        <w:rPr>
          <w:rFonts w:ascii="Arial" w:hAnsi="Arial" w:cs="Arial"/>
          <w:sz w:val="28"/>
        </w:rPr>
        <w:t>,</w:t>
      </w:r>
      <w:r w:rsidR="007C7040" w:rsidRPr="00026280">
        <w:rPr>
          <w:rFonts w:ascii="Arial" w:hAnsi="Arial" w:cs="Arial"/>
          <w:sz w:val="28"/>
        </w:rPr>
        <w:t xml:space="preserve"> only to find that their children leav</w:t>
      </w:r>
      <w:r w:rsidR="00C03DE9" w:rsidRPr="00026280">
        <w:rPr>
          <w:rFonts w:ascii="Arial" w:hAnsi="Arial" w:cs="Arial"/>
          <w:sz w:val="28"/>
        </w:rPr>
        <w:t>e</w:t>
      </w:r>
      <w:r w:rsidR="007C7040" w:rsidRPr="00026280">
        <w:rPr>
          <w:rFonts w:ascii="Arial" w:hAnsi="Arial" w:cs="Arial"/>
          <w:sz w:val="28"/>
        </w:rPr>
        <w:t xml:space="preserve"> school </w:t>
      </w:r>
      <w:r w:rsidR="005C10ED" w:rsidRPr="00026280">
        <w:rPr>
          <w:rFonts w:ascii="Arial" w:hAnsi="Arial" w:cs="Arial"/>
          <w:sz w:val="28"/>
        </w:rPr>
        <w:t>know</w:t>
      </w:r>
      <w:r w:rsidR="0095708C" w:rsidRPr="00026280">
        <w:rPr>
          <w:rFonts w:ascii="Arial" w:hAnsi="Arial" w:cs="Arial"/>
          <w:sz w:val="28"/>
        </w:rPr>
        <w:t>ing</w:t>
      </w:r>
      <w:r w:rsidR="005C10ED" w:rsidRPr="00026280">
        <w:rPr>
          <w:rFonts w:ascii="Arial" w:hAnsi="Arial" w:cs="Arial"/>
          <w:sz w:val="28"/>
        </w:rPr>
        <w:t xml:space="preserve"> little about the faith and not practis</w:t>
      </w:r>
      <w:r w:rsidR="0095708C" w:rsidRPr="00026280">
        <w:rPr>
          <w:rFonts w:ascii="Arial" w:hAnsi="Arial" w:cs="Arial"/>
          <w:sz w:val="28"/>
        </w:rPr>
        <w:t>ing</w:t>
      </w:r>
      <w:r w:rsidR="005C10ED" w:rsidRPr="00026280">
        <w:rPr>
          <w:rFonts w:ascii="Arial" w:hAnsi="Arial" w:cs="Arial"/>
          <w:sz w:val="28"/>
        </w:rPr>
        <w:t xml:space="preserve"> it.  Parents </w:t>
      </w:r>
      <w:r w:rsidR="0095708C" w:rsidRPr="00026280">
        <w:rPr>
          <w:rFonts w:ascii="Arial" w:hAnsi="Arial" w:cs="Arial"/>
          <w:sz w:val="28"/>
        </w:rPr>
        <w:t>have never been advised by the Church that the content of religious education has been changed</w:t>
      </w:r>
      <w:r w:rsidR="002025A3" w:rsidRPr="00026280">
        <w:rPr>
          <w:rFonts w:ascii="Arial" w:hAnsi="Arial" w:cs="Arial"/>
          <w:sz w:val="28"/>
        </w:rPr>
        <w:t xml:space="preserve"> (if they have, where is the documentation</w:t>
      </w:r>
      <w:r w:rsidR="00745F16" w:rsidRPr="00026280">
        <w:rPr>
          <w:rFonts w:ascii="Arial" w:hAnsi="Arial" w:cs="Arial"/>
          <w:sz w:val="28"/>
        </w:rPr>
        <w:t>?</w:t>
      </w:r>
      <w:r w:rsidR="002025A3" w:rsidRPr="00026280">
        <w:rPr>
          <w:rFonts w:ascii="Arial" w:hAnsi="Arial" w:cs="Arial"/>
          <w:sz w:val="28"/>
        </w:rPr>
        <w:t>)</w:t>
      </w:r>
      <w:r w:rsidR="0095708C" w:rsidRPr="00026280">
        <w:rPr>
          <w:rFonts w:ascii="Arial" w:hAnsi="Arial" w:cs="Arial"/>
          <w:sz w:val="28"/>
        </w:rPr>
        <w:t xml:space="preserve">.  </w:t>
      </w:r>
      <w:r w:rsidR="00745F16" w:rsidRPr="00026280">
        <w:rPr>
          <w:rFonts w:ascii="Arial" w:hAnsi="Arial" w:cs="Arial"/>
          <w:sz w:val="28"/>
        </w:rPr>
        <w:br/>
      </w:r>
      <w:r w:rsidR="00745F16" w:rsidRPr="00026280">
        <w:rPr>
          <w:rFonts w:ascii="Arial" w:hAnsi="Arial" w:cs="Arial"/>
          <w:sz w:val="28"/>
        </w:rPr>
        <w:br/>
      </w:r>
      <w:r w:rsidR="00A837B0" w:rsidRPr="00026280">
        <w:rPr>
          <w:rFonts w:ascii="Arial" w:hAnsi="Arial" w:cs="Arial"/>
          <w:sz w:val="28"/>
        </w:rPr>
        <w:t xml:space="preserve">All of the essentials of faith in the Catechism are not taught to children in Catholic schools.  Children in State schools are not taught about Hell, mortal sin or the Ten Commandments at all.  </w:t>
      </w:r>
      <w:r w:rsidR="001334A2">
        <w:rPr>
          <w:rFonts w:ascii="Arial" w:hAnsi="Arial" w:cs="Arial"/>
          <w:sz w:val="28"/>
        </w:rPr>
        <w:t xml:space="preserve">They are not taught about their obligations under the Sacraments of Reconciliation and Eucharist.  </w:t>
      </w:r>
      <w:r w:rsidR="00A837B0" w:rsidRPr="00026280">
        <w:rPr>
          <w:rFonts w:ascii="Arial" w:hAnsi="Arial" w:cs="Arial"/>
          <w:sz w:val="28"/>
        </w:rPr>
        <w:t xml:space="preserve">Parents would be astounded if they </w:t>
      </w:r>
      <w:r w:rsidR="00026280" w:rsidRPr="00026280">
        <w:rPr>
          <w:rFonts w:ascii="Arial" w:hAnsi="Arial" w:cs="Arial"/>
          <w:sz w:val="28"/>
        </w:rPr>
        <w:t>were to discover</w:t>
      </w:r>
      <w:r w:rsidR="00A837B0" w:rsidRPr="00026280">
        <w:rPr>
          <w:rFonts w:ascii="Arial" w:hAnsi="Arial" w:cs="Arial"/>
          <w:sz w:val="28"/>
        </w:rPr>
        <w:t xml:space="preserve"> that State school students </w:t>
      </w:r>
      <w:r w:rsidR="00026280" w:rsidRPr="00026280">
        <w:rPr>
          <w:rFonts w:ascii="Arial" w:hAnsi="Arial" w:cs="Arial"/>
          <w:sz w:val="28"/>
        </w:rPr>
        <w:t>ar</w:t>
      </w:r>
      <w:r w:rsidR="00A837B0" w:rsidRPr="00026280">
        <w:rPr>
          <w:rFonts w:ascii="Arial" w:hAnsi="Arial" w:cs="Arial"/>
          <w:sz w:val="28"/>
        </w:rPr>
        <w:t xml:space="preserve">e being taught a markedly different faith </w:t>
      </w:r>
      <w:r w:rsidR="00026280" w:rsidRPr="00026280">
        <w:rPr>
          <w:rFonts w:ascii="Arial" w:hAnsi="Arial" w:cs="Arial"/>
          <w:sz w:val="28"/>
        </w:rPr>
        <w:t xml:space="preserve">to that taught in Catholic schools.  They would be still be more astonished to learn that what is taught in both these school systems does not </w:t>
      </w:r>
      <w:r w:rsidR="00A837B0" w:rsidRPr="00026280">
        <w:rPr>
          <w:rFonts w:ascii="Arial" w:hAnsi="Arial" w:cs="Arial"/>
          <w:sz w:val="28"/>
        </w:rPr>
        <w:t xml:space="preserve">accord with that prescribed by the </w:t>
      </w:r>
      <w:r w:rsidR="00026280" w:rsidRPr="00026280">
        <w:rPr>
          <w:rFonts w:ascii="Arial" w:hAnsi="Arial" w:cs="Arial"/>
          <w:sz w:val="28"/>
        </w:rPr>
        <w:t>C</w:t>
      </w:r>
      <w:r w:rsidR="00A837B0" w:rsidRPr="00026280">
        <w:rPr>
          <w:rFonts w:ascii="Arial" w:hAnsi="Arial" w:cs="Arial"/>
          <w:sz w:val="28"/>
        </w:rPr>
        <w:t xml:space="preserve">atechism.  </w:t>
      </w:r>
    </w:p>
    <w:p w14:paraId="260492A8" w14:textId="7DD94C88" w:rsidR="0095708C" w:rsidRPr="00026280" w:rsidRDefault="0095708C" w:rsidP="00026280">
      <w:pPr>
        <w:ind w:left="720"/>
        <w:rPr>
          <w:rFonts w:ascii="Arial" w:hAnsi="Arial" w:cs="Arial"/>
          <w:sz w:val="28"/>
        </w:rPr>
      </w:pPr>
      <w:r w:rsidRPr="00026280">
        <w:rPr>
          <w:rFonts w:ascii="Arial" w:hAnsi="Arial" w:cs="Arial"/>
          <w:sz w:val="28"/>
        </w:rPr>
        <w:t>They have been misled</w:t>
      </w:r>
      <w:r w:rsidR="000B0937">
        <w:rPr>
          <w:rFonts w:ascii="Arial" w:hAnsi="Arial" w:cs="Arial"/>
          <w:sz w:val="28"/>
        </w:rPr>
        <w:t>,</w:t>
      </w:r>
      <w:r w:rsidRPr="00026280">
        <w:rPr>
          <w:rFonts w:ascii="Arial" w:hAnsi="Arial" w:cs="Arial"/>
          <w:sz w:val="28"/>
        </w:rPr>
        <w:t xml:space="preserve"> </w:t>
      </w:r>
      <w:r w:rsidR="00026280">
        <w:rPr>
          <w:rFonts w:ascii="Arial" w:hAnsi="Arial" w:cs="Arial"/>
          <w:sz w:val="28"/>
        </w:rPr>
        <w:t>are continuing to be misled and cheated.  They</w:t>
      </w:r>
      <w:r w:rsidRPr="00026280">
        <w:rPr>
          <w:rFonts w:ascii="Arial" w:hAnsi="Arial" w:cs="Arial"/>
          <w:sz w:val="28"/>
        </w:rPr>
        <w:t xml:space="preserve"> must live with the fact that their children will </w:t>
      </w:r>
      <w:r w:rsidR="00327471" w:rsidRPr="00026280">
        <w:rPr>
          <w:rFonts w:ascii="Arial" w:hAnsi="Arial" w:cs="Arial"/>
          <w:sz w:val="28"/>
        </w:rPr>
        <w:t xml:space="preserve">probably </w:t>
      </w:r>
      <w:r w:rsidRPr="00026280">
        <w:rPr>
          <w:rFonts w:ascii="Arial" w:hAnsi="Arial" w:cs="Arial"/>
          <w:sz w:val="28"/>
        </w:rPr>
        <w:t>never know the faith</w:t>
      </w:r>
      <w:r w:rsidR="00474FEF" w:rsidRPr="00026280">
        <w:rPr>
          <w:rFonts w:ascii="Arial" w:hAnsi="Arial" w:cs="Arial"/>
          <w:sz w:val="28"/>
        </w:rPr>
        <w:t xml:space="preserve"> and may not be saved.</w:t>
      </w:r>
      <w:r w:rsidR="00745F16" w:rsidRPr="00026280">
        <w:rPr>
          <w:rFonts w:ascii="Arial" w:hAnsi="Arial" w:cs="Arial"/>
          <w:sz w:val="28"/>
        </w:rPr>
        <w:t xml:space="preserve"> </w:t>
      </w:r>
    </w:p>
    <w:p w14:paraId="5D34C07A" w14:textId="64963417" w:rsidR="00811BDF" w:rsidRDefault="00811BDF" w:rsidP="00811BDF">
      <w:pPr>
        <w:rPr>
          <w:rFonts w:ascii="Arial" w:hAnsi="Arial" w:cs="Arial"/>
          <w:sz w:val="28"/>
        </w:rPr>
      </w:pPr>
      <w:r w:rsidRPr="00811BDF">
        <w:rPr>
          <w:rFonts w:ascii="Arial" w:hAnsi="Arial" w:cs="Arial"/>
          <w:sz w:val="28"/>
        </w:rPr>
        <w:lastRenderedPageBreak/>
        <w:t xml:space="preserve">Our group has also looked at the Sacramental programs for Reconciliation and Eucharist for the Archdioceses of Sydney and Melbourne and found that they are also deficient as those in </w:t>
      </w:r>
      <w:r w:rsidR="00474FEF">
        <w:rPr>
          <w:rFonts w:ascii="Arial" w:hAnsi="Arial" w:cs="Arial"/>
          <w:sz w:val="28"/>
        </w:rPr>
        <w:t xml:space="preserve">the </w:t>
      </w:r>
      <w:r w:rsidRPr="00811BDF">
        <w:rPr>
          <w:rFonts w:ascii="Arial" w:hAnsi="Arial" w:cs="Arial"/>
          <w:sz w:val="28"/>
        </w:rPr>
        <w:t xml:space="preserve">Broken Bay Diocese.  The </w:t>
      </w:r>
      <w:r w:rsidR="00474FEF">
        <w:rPr>
          <w:rFonts w:ascii="Arial" w:hAnsi="Arial" w:cs="Arial"/>
          <w:sz w:val="28"/>
        </w:rPr>
        <w:t>t</w:t>
      </w:r>
      <w:r w:rsidRPr="00811BDF">
        <w:rPr>
          <w:rFonts w:ascii="Arial" w:hAnsi="Arial" w:cs="Arial"/>
          <w:sz w:val="28"/>
        </w:rPr>
        <w:t xml:space="preserve">extbooks used </w:t>
      </w:r>
      <w:r w:rsidR="000B0937">
        <w:rPr>
          <w:rFonts w:ascii="Arial" w:hAnsi="Arial" w:cs="Arial"/>
          <w:sz w:val="28"/>
        </w:rPr>
        <w:t xml:space="preserve">in Catholic schools </w:t>
      </w:r>
      <w:r w:rsidRPr="00811BDF">
        <w:rPr>
          <w:rFonts w:ascii="Arial" w:hAnsi="Arial" w:cs="Arial"/>
          <w:sz w:val="28"/>
        </w:rPr>
        <w:t xml:space="preserve">in these Archdioceses are the same ones used in the Broken Bay Diocese (“To </w:t>
      </w:r>
      <w:r w:rsidRPr="00811BDF">
        <w:rPr>
          <w:rFonts w:ascii="Arial" w:hAnsi="Arial" w:cs="Arial"/>
          <w:i/>
          <w:sz w:val="28"/>
        </w:rPr>
        <w:t>Know Worship and Love”</w:t>
      </w:r>
      <w:r w:rsidRPr="00811BDF">
        <w:rPr>
          <w:rFonts w:ascii="Arial" w:hAnsi="Arial" w:cs="Arial"/>
          <w:sz w:val="28"/>
        </w:rPr>
        <w:t>).  We believe that this incorrect teaching is likely to be happening in all Australian dioceses and may have been happening since the 1970s</w:t>
      </w:r>
      <w:r w:rsidR="00DF4E91">
        <w:rPr>
          <w:rFonts w:ascii="Arial" w:hAnsi="Arial" w:cs="Arial"/>
          <w:sz w:val="28"/>
        </w:rPr>
        <w:t xml:space="preserve"> (Appendices J and K)</w:t>
      </w:r>
      <w:r w:rsidRPr="00811BDF">
        <w:rPr>
          <w:rFonts w:ascii="Arial" w:hAnsi="Arial" w:cs="Arial"/>
          <w:sz w:val="28"/>
        </w:rPr>
        <w:t>.</w:t>
      </w:r>
    </w:p>
    <w:p w14:paraId="71594D6A" w14:textId="23B2D93E" w:rsidR="00D16D32" w:rsidRDefault="001E249F" w:rsidP="00811BDF">
      <w:pPr>
        <w:rPr>
          <w:rFonts w:ascii="Arial" w:hAnsi="Arial" w:cs="Arial"/>
          <w:sz w:val="28"/>
        </w:rPr>
      </w:pPr>
      <w:r>
        <w:rPr>
          <w:rFonts w:ascii="Arial" w:hAnsi="Arial" w:cs="Arial"/>
          <w:sz w:val="28"/>
        </w:rPr>
        <w:t>E</w:t>
      </w:r>
      <w:r w:rsidR="00D16D32">
        <w:rPr>
          <w:rFonts w:ascii="Arial" w:hAnsi="Arial" w:cs="Arial"/>
          <w:sz w:val="28"/>
        </w:rPr>
        <w:t xml:space="preserve">ssentials </w:t>
      </w:r>
      <w:r>
        <w:rPr>
          <w:rFonts w:ascii="Arial" w:hAnsi="Arial" w:cs="Arial"/>
          <w:sz w:val="28"/>
        </w:rPr>
        <w:t>of faith which are missing</w:t>
      </w:r>
      <w:r w:rsidR="00D16D32">
        <w:rPr>
          <w:rFonts w:ascii="Arial" w:hAnsi="Arial" w:cs="Arial"/>
          <w:sz w:val="28"/>
        </w:rPr>
        <w:t xml:space="preserve"> from religious education (catechesis) in </w:t>
      </w:r>
      <w:r>
        <w:rPr>
          <w:rFonts w:ascii="Arial" w:hAnsi="Arial" w:cs="Arial"/>
          <w:sz w:val="28"/>
        </w:rPr>
        <w:t>the various areas are shown in spreadsheets in the attached appendices: -</w:t>
      </w:r>
    </w:p>
    <w:p w14:paraId="1F44DFAA" w14:textId="2832777C" w:rsidR="001E249F" w:rsidRDefault="001E249F" w:rsidP="00811BDF">
      <w:pPr>
        <w:rPr>
          <w:rFonts w:ascii="Arial" w:hAnsi="Arial" w:cs="Arial"/>
          <w:sz w:val="28"/>
        </w:rPr>
      </w:pPr>
      <w:r>
        <w:rPr>
          <w:rFonts w:ascii="Arial" w:hAnsi="Arial" w:cs="Arial"/>
          <w:sz w:val="28"/>
        </w:rPr>
        <w:t>Appendix I</w:t>
      </w:r>
      <w:r>
        <w:rPr>
          <w:rFonts w:ascii="Arial" w:hAnsi="Arial" w:cs="Arial"/>
          <w:sz w:val="28"/>
        </w:rPr>
        <w:tab/>
      </w:r>
      <w:r>
        <w:rPr>
          <w:rFonts w:ascii="Arial" w:hAnsi="Arial" w:cs="Arial"/>
          <w:sz w:val="28"/>
        </w:rPr>
        <w:tab/>
      </w:r>
      <w:bookmarkStart w:id="2" w:name="_Hlk15225408"/>
      <w:r>
        <w:rPr>
          <w:rFonts w:ascii="Arial" w:hAnsi="Arial" w:cs="Arial"/>
          <w:sz w:val="28"/>
        </w:rPr>
        <w:t>Essential of faith missing from sacramental programs</w:t>
      </w:r>
      <w:bookmarkEnd w:id="2"/>
    </w:p>
    <w:p w14:paraId="331E8985" w14:textId="13967D33" w:rsidR="001E249F" w:rsidRDefault="001E249F" w:rsidP="001E249F">
      <w:pPr>
        <w:ind w:left="2160" w:hanging="2160"/>
        <w:rPr>
          <w:rFonts w:ascii="Arial" w:hAnsi="Arial" w:cs="Arial"/>
          <w:sz w:val="28"/>
        </w:rPr>
      </w:pPr>
      <w:r>
        <w:rPr>
          <w:rFonts w:ascii="Arial" w:hAnsi="Arial" w:cs="Arial"/>
          <w:sz w:val="28"/>
        </w:rPr>
        <w:t>Appendix J</w:t>
      </w:r>
      <w:r>
        <w:rPr>
          <w:rFonts w:ascii="Arial" w:hAnsi="Arial" w:cs="Arial"/>
          <w:sz w:val="28"/>
        </w:rPr>
        <w:tab/>
        <w:t>Essential of faith missing from Catholic school religious education</w:t>
      </w:r>
    </w:p>
    <w:p w14:paraId="0F4DCCB2" w14:textId="6B43BCB1" w:rsidR="001E249F" w:rsidRDefault="001E249F" w:rsidP="001E249F">
      <w:pPr>
        <w:ind w:left="2160" w:hanging="2160"/>
        <w:rPr>
          <w:rFonts w:ascii="Arial" w:hAnsi="Arial" w:cs="Arial"/>
          <w:sz w:val="28"/>
        </w:rPr>
      </w:pPr>
      <w:r>
        <w:rPr>
          <w:rFonts w:ascii="Arial" w:hAnsi="Arial" w:cs="Arial"/>
          <w:sz w:val="28"/>
        </w:rPr>
        <w:t>Appendix K</w:t>
      </w:r>
      <w:r>
        <w:rPr>
          <w:rFonts w:ascii="Arial" w:hAnsi="Arial" w:cs="Arial"/>
          <w:sz w:val="28"/>
        </w:rPr>
        <w:tab/>
        <w:t>Essential of faith missing from State school religious education</w:t>
      </w:r>
    </w:p>
    <w:p w14:paraId="20AABC8D" w14:textId="065EABA6" w:rsidR="001E249F" w:rsidRDefault="001E249F" w:rsidP="001E249F">
      <w:pPr>
        <w:ind w:left="2160" w:hanging="2160"/>
        <w:rPr>
          <w:rFonts w:ascii="Arial" w:hAnsi="Arial" w:cs="Arial"/>
          <w:sz w:val="28"/>
        </w:rPr>
      </w:pPr>
      <w:r>
        <w:rPr>
          <w:rFonts w:ascii="Arial" w:hAnsi="Arial" w:cs="Arial"/>
          <w:sz w:val="28"/>
        </w:rPr>
        <w:t>Appendix L</w:t>
      </w:r>
      <w:r>
        <w:rPr>
          <w:rFonts w:ascii="Arial" w:hAnsi="Arial" w:cs="Arial"/>
          <w:sz w:val="28"/>
        </w:rPr>
        <w:tab/>
        <w:t>Essential of faith missing from the current Frenchs Forest Parish RCIA religious education program using “Evangelium” text book.</w:t>
      </w:r>
    </w:p>
    <w:p w14:paraId="745A422B" w14:textId="60DD202C" w:rsidR="001E249F" w:rsidRDefault="001E249F" w:rsidP="001E249F">
      <w:pPr>
        <w:ind w:left="2160" w:hanging="2160"/>
        <w:rPr>
          <w:rFonts w:ascii="Arial" w:hAnsi="Arial" w:cs="Arial"/>
          <w:sz w:val="28"/>
        </w:rPr>
      </w:pPr>
      <w:r>
        <w:rPr>
          <w:rFonts w:ascii="Arial" w:hAnsi="Arial" w:cs="Arial"/>
          <w:sz w:val="28"/>
        </w:rPr>
        <w:t>Appendix M</w:t>
      </w:r>
      <w:r>
        <w:rPr>
          <w:rFonts w:ascii="Arial" w:hAnsi="Arial" w:cs="Arial"/>
          <w:sz w:val="28"/>
        </w:rPr>
        <w:tab/>
        <w:t>Essential of faith missing from the Frenchs Forest Parish RCIA religious education program used five years ago using text book, “Exploring the Catholic Faith”</w:t>
      </w:r>
      <w:r w:rsidR="00484743">
        <w:rPr>
          <w:rFonts w:ascii="Arial" w:hAnsi="Arial" w:cs="Arial"/>
          <w:sz w:val="28"/>
        </w:rPr>
        <w:t>.</w:t>
      </w:r>
    </w:p>
    <w:p w14:paraId="1E282ED3" w14:textId="3439F92E" w:rsidR="00484743" w:rsidRPr="00811BDF" w:rsidRDefault="00484743" w:rsidP="001E249F">
      <w:pPr>
        <w:ind w:left="2160" w:hanging="2160"/>
        <w:rPr>
          <w:rFonts w:ascii="Arial" w:hAnsi="Arial" w:cs="Arial"/>
          <w:sz w:val="28"/>
        </w:rPr>
      </w:pPr>
      <w:r>
        <w:rPr>
          <w:rFonts w:ascii="Arial" w:hAnsi="Arial" w:cs="Arial"/>
          <w:sz w:val="28"/>
        </w:rPr>
        <w:t>Appendix N</w:t>
      </w:r>
      <w:r>
        <w:rPr>
          <w:rFonts w:ascii="Arial" w:hAnsi="Arial" w:cs="Arial"/>
          <w:sz w:val="28"/>
        </w:rPr>
        <w:tab/>
        <w:t>Essentials of faith missing in parish churches’ religious education (catechesis).</w:t>
      </w:r>
    </w:p>
    <w:p w14:paraId="3389C8F8" w14:textId="3D71C7FF" w:rsidR="00145A0B" w:rsidRDefault="00456C63" w:rsidP="00145A0B">
      <w:pPr>
        <w:rPr>
          <w:rFonts w:ascii="Arial" w:hAnsi="Arial" w:cs="Arial"/>
          <w:b/>
          <w:sz w:val="28"/>
        </w:rPr>
      </w:pPr>
      <w:r>
        <w:rPr>
          <w:rFonts w:ascii="Arial" w:hAnsi="Arial" w:cs="Arial"/>
          <w:b/>
          <w:sz w:val="28"/>
        </w:rPr>
        <w:t>Liability of dioceses under Australian law</w:t>
      </w:r>
    </w:p>
    <w:p w14:paraId="4E094EB6" w14:textId="15747C57" w:rsidR="00456C63" w:rsidRDefault="00145A0B" w:rsidP="00906FD2">
      <w:pPr>
        <w:spacing w:before="100" w:beforeAutospacing="1" w:after="100" w:afterAutospacing="1" w:line="240" w:lineRule="auto"/>
        <w:outlineLvl w:val="1"/>
        <w:rPr>
          <w:rFonts w:ascii="Arial" w:hAnsi="Arial" w:cs="Arial"/>
          <w:sz w:val="28"/>
        </w:rPr>
      </w:pPr>
      <w:r>
        <w:rPr>
          <w:rFonts w:ascii="Arial" w:hAnsi="Arial" w:cs="Arial"/>
          <w:sz w:val="28"/>
        </w:rPr>
        <w:t>The Code of Canon Law and the Catechism of the Catholic Church are Church legislation and are therefore not directly enforceable</w:t>
      </w:r>
      <w:r w:rsidR="00456C63">
        <w:rPr>
          <w:rFonts w:ascii="Arial" w:hAnsi="Arial" w:cs="Arial"/>
          <w:sz w:val="28"/>
        </w:rPr>
        <w:t>,</w:t>
      </w:r>
      <w:r>
        <w:rPr>
          <w:rFonts w:ascii="Arial" w:hAnsi="Arial" w:cs="Arial"/>
          <w:sz w:val="28"/>
        </w:rPr>
        <w:t xml:space="preserve"> </w:t>
      </w:r>
      <w:r w:rsidR="00456C63">
        <w:rPr>
          <w:rFonts w:ascii="Arial" w:hAnsi="Arial" w:cs="Arial"/>
          <w:sz w:val="28"/>
        </w:rPr>
        <w:t xml:space="preserve">in themselves, </w:t>
      </w:r>
      <w:r>
        <w:rPr>
          <w:rFonts w:ascii="Arial" w:hAnsi="Arial" w:cs="Arial"/>
          <w:sz w:val="28"/>
        </w:rPr>
        <w:t xml:space="preserve">in a state of Australia.  </w:t>
      </w:r>
      <w:r w:rsidR="00456C63">
        <w:rPr>
          <w:rFonts w:ascii="Arial" w:hAnsi="Arial" w:cs="Arial"/>
          <w:sz w:val="28"/>
        </w:rPr>
        <w:t xml:space="preserve">However, each diocese has two entities subject to Australian civil and criminal law.  According to the recent </w:t>
      </w:r>
      <w:r w:rsidR="009D4301">
        <w:rPr>
          <w:rFonts w:ascii="Arial" w:hAnsi="Arial" w:cs="Arial"/>
          <w:sz w:val="28"/>
        </w:rPr>
        <w:t xml:space="preserve">court case </w:t>
      </w:r>
      <w:r w:rsidR="00906FD2" w:rsidRPr="00906FD2">
        <w:rPr>
          <w:rFonts w:ascii="Arial" w:hAnsi="Arial" w:cs="Arial"/>
          <w:sz w:val="28"/>
        </w:rPr>
        <w:t>T</w:t>
      </w:r>
      <w:r w:rsidR="00906FD2">
        <w:rPr>
          <w:rFonts w:ascii="Arial" w:hAnsi="Arial" w:cs="Arial"/>
          <w:sz w:val="28"/>
        </w:rPr>
        <w:t xml:space="preserve">rustees of the Roman Catholic Church v Ellis &amp; </w:t>
      </w:r>
      <w:proofErr w:type="spellStart"/>
      <w:r w:rsidR="00906FD2">
        <w:rPr>
          <w:rFonts w:ascii="Arial" w:hAnsi="Arial" w:cs="Arial"/>
          <w:sz w:val="28"/>
        </w:rPr>
        <w:t>Anors</w:t>
      </w:r>
      <w:bookmarkStart w:id="3" w:name="_GoBack"/>
      <w:bookmarkEnd w:id="3"/>
      <w:proofErr w:type="spellEnd"/>
      <w:r w:rsidR="00906FD2" w:rsidRPr="00906FD2">
        <w:rPr>
          <w:rFonts w:ascii="Arial" w:hAnsi="Arial" w:cs="Arial"/>
          <w:sz w:val="28"/>
        </w:rPr>
        <w:t xml:space="preserve"> [2007] NSWCA 117 (24 May 2007)</w:t>
      </w:r>
      <w:r w:rsidR="00456C63">
        <w:rPr>
          <w:rFonts w:ascii="Arial" w:hAnsi="Arial" w:cs="Arial"/>
          <w:sz w:val="28"/>
        </w:rPr>
        <w:t xml:space="preserve">, each diocese has a statutory property trust as well as an unincorporated association with the bishop as its head.  We believe that the Code of Canon Law would be the constitution </w:t>
      </w:r>
      <w:r w:rsidR="00F721CC">
        <w:rPr>
          <w:rFonts w:ascii="Arial" w:hAnsi="Arial" w:cs="Arial"/>
          <w:sz w:val="28"/>
        </w:rPr>
        <w:t xml:space="preserve">for </w:t>
      </w:r>
      <w:r w:rsidR="00456C63">
        <w:rPr>
          <w:rFonts w:ascii="Arial" w:hAnsi="Arial" w:cs="Arial"/>
          <w:sz w:val="28"/>
        </w:rPr>
        <w:t xml:space="preserve">both legal entities </w:t>
      </w:r>
      <w:r w:rsidR="00F721CC">
        <w:rPr>
          <w:rFonts w:ascii="Arial" w:hAnsi="Arial" w:cs="Arial"/>
          <w:sz w:val="28"/>
        </w:rPr>
        <w:t>indicating how</w:t>
      </w:r>
      <w:r w:rsidR="00456C63">
        <w:rPr>
          <w:rFonts w:ascii="Arial" w:hAnsi="Arial" w:cs="Arial"/>
          <w:sz w:val="28"/>
        </w:rPr>
        <w:t xml:space="preserve"> each diocese should be operated.</w:t>
      </w:r>
    </w:p>
    <w:p w14:paraId="33970901" w14:textId="77777777" w:rsidR="00F721CC" w:rsidRPr="00343EE2" w:rsidRDefault="00F721CC" w:rsidP="00F721CC">
      <w:pPr>
        <w:rPr>
          <w:rFonts w:ascii="Arial" w:hAnsi="Arial" w:cs="Arial"/>
          <w:i/>
          <w:iCs/>
          <w:sz w:val="28"/>
        </w:rPr>
      </w:pPr>
      <w:r w:rsidRPr="00343EE2">
        <w:rPr>
          <w:rFonts w:ascii="Arial" w:hAnsi="Arial" w:cs="Arial"/>
          <w:i/>
          <w:iCs/>
          <w:sz w:val="28"/>
        </w:rPr>
        <w:lastRenderedPageBreak/>
        <w:t>Statutory Corporate Trusts</w:t>
      </w:r>
    </w:p>
    <w:p w14:paraId="47EFB41A" w14:textId="1695B2BD" w:rsidR="00145A0B" w:rsidRDefault="00145A0B" w:rsidP="00145A0B">
      <w:pPr>
        <w:rPr>
          <w:rFonts w:ascii="Arial" w:hAnsi="Arial" w:cs="Arial"/>
          <w:sz w:val="28"/>
        </w:rPr>
      </w:pPr>
      <w:r>
        <w:rPr>
          <w:rFonts w:ascii="Arial" w:hAnsi="Arial" w:cs="Arial"/>
          <w:sz w:val="28"/>
        </w:rPr>
        <w:t xml:space="preserve">Australian state governments, in the 1930s, passed legislation making Australian Catholic bishops </w:t>
      </w:r>
      <w:r w:rsidR="009B2F8A">
        <w:rPr>
          <w:rFonts w:ascii="Arial" w:hAnsi="Arial" w:cs="Arial"/>
          <w:sz w:val="28"/>
        </w:rPr>
        <w:t xml:space="preserve">and their diocesan consultors </w:t>
      </w:r>
      <w:r>
        <w:rPr>
          <w:rFonts w:ascii="Arial" w:hAnsi="Arial" w:cs="Arial"/>
          <w:sz w:val="28"/>
        </w:rPr>
        <w:t xml:space="preserve">the trustees for all parish </w:t>
      </w:r>
      <w:r w:rsidR="009B2F8A">
        <w:rPr>
          <w:rFonts w:ascii="Arial" w:hAnsi="Arial" w:cs="Arial"/>
          <w:sz w:val="28"/>
        </w:rPr>
        <w:t>land</w:t>
      </w:r>
      <w:r>
        <w:rPr>
          <w:rFonts w:ascii="Arial" w:hAnsi="Arial" w:cs="Arial"/>
          <w:sz w:val="28"/>
        </w:rPr>
        <w:t>s</w:t>
      </w:r>
      <w:r w:rsidR="009B2F8A">
        <w:rPr>
          <w:rFonts w:ascii="Arial" w:hAnsi="Arial" w:cs="Arial"/>
          <w:sz w:val="28"/>
        </w:rPr>
        <w:t>, thereby creating statutory corporate trusts</w:t>
      </w:r>
      <w:r>
        <w:rPr>
          <w:rFonts w:ascii="Arial" w:hAnsi="Arial" w:cs="Arial"/>
          <w:sz w:val="28"/>
        </w:rPr>
        <w:t>.  Trustees have a fiduciary duty to act in the best interest of their beneficiaries.</w:t>
      </w:r>
      <w:r w:rsidR="004B3F58">
        <w:rPr>
          <w:rFonts w:ascii="Arial" w:hAnsi="Arial" w:cs="Arial"/>
          <w:sz w:val="28"/>
        </w:rPr>
        <w:t xml:space="preserve">  </w:t>
      </w:r>
    </w:p>
    <w:p w14:paraId="51DD1366" w14:textId="77777777" w:rsidR="00145A0B" w:rsidRPr="00145A0B" w:rsidRDefault="00145A0B" w:rsidP="00145A0B">
      <w:pPr>
        <w:rPr>
          <w:rFonts w:ascii="Arial" w:hAnsi="Arial" w:cs="Arial"/>
          <w:sz w:val="28"/>
        </w:rPr>
      </w:pPr>
      <w:r>
        <w:rPr>
          <w:rFonts w:ascii="Arial" w:hAnsi="Arial" w:cs="Arial"/>
          <w:sz w:val="28"/>
        </w:rPr>
        <w:t xml:space="preserve">As you are no doubt aware, a trustee owes a fiduciary duty to the trust beneficiaries to act in the best interests of the beneficiaries, to exercise care, diligence and skill that a prudent person would exercise in managing the trust affairs.  A person acting in a </w:t>
      </w:r>
      <w:r w:rsidRPr="00145A0B">
        <w:rPr>
          <w:rFonts w:ascii="Arial" w:hAnsi="Arial" w:cs="Arial"/>
          <w:sz w:val="28"/>
        </w:rPr>
        <w:t xml:space="preserve">fiduciary capacity is held to a high standard of honesty and full disclosure in regard to the client and must not obtain a personal benefit at the expense of the client.  </w:t>
      </w:r>
    </w:p>
    <w:p w14:paraId="53F37C8C" w14:textId="4123BCA4" w:rsidR="00343EE2" w:rsidRDefault="004B3F58" w:rsidP="00145A0B">
      <w:pPr>
        <w:rPr>
          <w:rFonts w:ascii="Arial" w:hAnsi="Arial" w:cs="Arial"/>
          <w:sz w:val="28"/>
        </w:rPr>
      </w:pPr>
      <w:r>
        <w:rPr>
          <w:rFonts w:ascii="Arial" w:hAnsi="Arial" w:cs="Arial"/>
          <w:sz w:val="28"/>
        </w:rPr>
        <w:t xml:space="preserve">It could be argued that the trustees of the property trust have used these properties to teach students </w:t>
      </w:r>
      <w:r w:rsidR="00C4116B">
        <w:rPr>
          <w:rFonts w:ascii="Arial" w:hAnsi="Arial" w:cs="Arial"/>
          <w:sz w:val="28"/>
        </w:rPr>
        <w:t xml:space="preserve">in Catholic schools </w:t>
      </w:r>
      <w:r>
        <w:rPr>
          <w:rFonts w:ascii="Arial" w:hAnsi="Arial" w:cs="Arial"/>
          <w:sz w:val="28"/>
        </w:rPr>
        <w:t>a faith different from that in the Catechism or</w:t>
      </w:r>
      <w:r w:rsidR="00456C63">
        <w:rPr>
          <w:rFonts w:ascii="Arial" w:hAnsi="Arial" w:cs="Arial"/>
          <w:sz w:val="28"/>
        </w:rPr>
        <w:t>,</w:t>
      </w:r>
      <w:r>
        <w:rPr>
          <w:rFonts w:ascii="Arial" w:hAnsi="Arial" w:cs="Arial"/>
          <w:sz w:val="28"/>
        </w:rPr>
        <w:t xml:space="preserve"> at the very least</w:t>
      </w:r>
      <w:r w:rsidR="00456C63">
        <w:rPr>
          <w:rFonts w:ascii="Arial" w:hAnsi="Arial" w:cs="Arial"/>
          <w:sz w:val="28"/>
        </w:rPr>
        <w:t xml:space="preserve">, </w:t>
      </w:r>
      <w:r>
        <w:rPr>
          <w:rFonts w:ascii="Arial" w:hAnsi="Arial" w:cs="Arial"/>
          <w:sz w:val="28"/>
        </w:rPr>
        <w:t>a faith lacking important essentials and that they have done this for their own benefits and purposes.  In regard to parish churches, the essentials of the faith are rarely taught or not taught at all</w:t>
      </w:r>
      <w:r w:rsidR="00343EE2">
        <w:rPr>
          <w:rFonts w:ascii="Arial" w:hAnsi="Arial" w:cs="Arial"/>
          <w:sz w:val="28"/>
        </w:rPr>
        <w:t xml:space="preserve"> as they are required to be</w:t>
      </w:r>
      <w:r>
        <w:rPr>
          <w:rFonts w:ascii="Arial" w:hAnsi="Arial" w:cs="Arial"/>
          <w:sz w:val="28"/>
        </w:rPr>
        <w:t>.  In sacramental programs, the existence of hell and mortal sin are not taught leaving young Catholics unable to satisfy their obligations under the Code of Canon Law.</w:t>
      </w:r>
      <w:r w:rsidR="00343EE2">
        <w:rPr>
          <w:rFonts w:ascii="Arial" w:hAnsi="Arial" w:cs="Arial"/>
          <w:sz w:val="28"/>
        </w:rPr>
        <w:t xml:space="preserve">  </w:t>
      </w:r>
    </w:p>
    <w:p w14:paraId="438D8AB0" w14:textId="7F1F1B1C" w:rsidR="00343EE2" w:rsidRPr="00343EE2" w:rsidRDefault="00343EE2" w:rsidP="00343EE2">
      <w:pPr>
        <w:rPr>
          <w:rFonts w:ascii="Arial" w:hAnsi="Arial" w:cs="Arial"/>
          <w:i/>
          <w:iCs/>
          <w:sz w:val="28"/>
        </w:rPr>
      </w:pPr>
      <w:r w:rsidRPr="00343EE2">
        <w:rPr>
          <w:rFonts w:ascii="Arial" w:hAnsi="Arial" w:cs="Arial"/>
          <w:i/>
          <w:iCs/>
          <w:sz w:val="28"/>
        </w:rPr>
        <w:t>The diocese as an unincorporated association of Catholics</w:t>
      </w:r>
    </w:p>
    <w:p w14:paraId="2CC49C64" w14:textId="1C65D0B8" w:rsidR="00343EE2" w:rsidRDefault="00343EE2" w:rsidP="00343EE2">
      <w:pPr>
        <w:rPr>
          <w:rFonts w:ascii="Arial" w:hAnsi="Arial" w:cs="Arial"/>
          <w:sz w:val="28"/>
        </w:rPr>
      </w:pPr>
      <w:r>
        <w:rPr>
          <w:rFonts w:ascii="Arial" w:hAnsi="Arial" w:cs="Arial"/>
          <w:sz w:val="28"/>
        </w:rPr>
        <w:t>The diocese is otherwise an unincorporated association, headed by the bishop, and any funds collected would be held in trust for the benefit of Catholics within the diocese.  As the dioceses do not publish annual accounts, it is not known wh</w:t>
      </w:r>
      <w:r w:rsidR="00F721CC">
        <w:rPr>
          <w:rFonts w:ascii="Arial" w:hAnsi="Arial" w:cs="Arial"/>
          <w:sz w:val="28"/>
        </w:rPr>
        <w:t>ich legal entity</w:t>
      </w:r>
      <w:r>
        <w:rPr>
          <w:rFonts w:ascii="Arial" w:hAnsi="Arial" w:cs="Arial"/>
          <w:sz w:val="28"/>
        </w:rPr>
        <w:t xml:space="preserve"> exactly holds these funds in trust.</w:t>
      </w:r>
    </w:p>
    <w:p w14:paraId="21DD2954" w14:textId="0904DC64" w:rsidR="004B3F58" w:rsidRDefault="00343EE2" w:rsidP="00145A0B">
      <w:pPr>
        <w:rPr>
          <w:rFonts w:ascii="Arial" w:hAnsi="Arial" w:cs="Arial"/>
          <w:sz w:val="28"/>
        </w:rPr>
      </w:pPr>
      <w:r>
        <w:rPr>
          <w:rFonts w:ascii="Arial" w:hAnsi="Arial" w:cs="Arial"/>
          <w:sz w:val="28"/>
        </w:rPr>
        <w:t>Collected parish funds are used for teach the sacramental program and to provide catechist teaching in the State school system.</w:t>
      </w:r>
      <w:r w:rsidR="00C4116B">
        <w:rPr>
          <w:rFonts w:ascii="Arial" w:hAnsi="Arial" w:cs="Arial"/>
          <w:sz w:val="28"/>
        </w:rPr>
        <w:t xml:space="preserve">  As already state</w:t>
      </w:r>
      <w:r w:rsidR="00F721CC">
        <w:rPr>
          <w:rFonts w:ascii="Arial" w:hAnsi="Arial" w:cs="Arial"/>
          <w:sz w:val="28"/>
        </w:rPr>
        <w:t>d</w:t>
      </w:r>
      <w:r w:rsidR="00C4116B">
        <w:rPr>
          <w:rFonts w:ascii="Arial" w:hAnsi="Arial" w:cs="Arial"/>
          <w:sz w:val="28"/>
        </w:rPr>
        <w:t>, what is specified in the Catechism is not taught in its entirety and important essentials left out make it impossible for young Catholics to properly practise their faith.</w:t>
      </w:r>
    </w:p>
    <w:p w14:paraId="689A2B3F" w14:textId="2A51C258" w:rsidR="00343EE2" w:rsidRDefault="00343EE2" w:rsidP="00145A0B">
      <w:pPr>
        <w:rPr>
          <w:rFonts w:ascii="Arial" w:hAnsi="Arial" w:cs="Arial"/>
          <w:sz w:val="28"/>
        </w:rPr>
      </w:pPr>
      <w:r>
        <w:rPr>
          <w:rFonts w:ascii="Arial" w:hAnsi="Arial" w:cs="Arial"/>
          <w:sz w:val="28"/>
        </w:rPr>
        <w:t>In State schools, collected funds</w:t>
      </w:r>
      <w:r w:rsidR="00C4116B">
        <w:rPr>
          <w:rFonts w:ascii="Arial" w:hAnsi="Arial" w:cs="Arial"/>
          <w:sz w:val="28"/>
        </w:rPr>
        <w:t>,</w:t>
      </w:r>
      <w:r>
        <w:rPr>
          <w:rFonts w:ascii="Arial" w:hAnsi="Arial" w:cs="Arial"/>
          <w:sz w:val="28"/>
        </w:rPr>
        <w:t xml:space="preserve"> which would be trust funds</w:t>
      </w:r>
      <w:r w:rsidR="00C4116B">
        <w:rPr>
          <w:rFonts w:ascii="Arial" w:hAnsi="Arial" w:cs="Arial"/>
          <w:sz w:val="28"/>
        </w:rPr>
        <w:t>,</w:t>
      </w:r>
      <w:r>
        <w:rPr>
          <w:rFonts w:ascii="Arial" w:hAnsi="Arial" w:cs="Arial"/>
          <w:sz w:val="28"/>
        </w:rPr>
        <w:t xml:space="preserve"> are spent teaching a faith deficient in </w:t>
      </w:r>
      <w:r w:rsidR="00C4116B">
        <w:rPr>
          <w:rFonts w:ascii="Arial" w:hAnsi="Arial" w:cs="Arial"/>
          <w:sz w:val="28"/>
        </w:rPr>
        <w:t>important essentials</w:t>
      </w:r>
      <w:r>
        <w:rPr>
          <w:rFonts w:ascii="Arial" w:hAnsi="Arial" w:cs="Arial"/>
          <w:sz w:val="28"/>
        </w:rPr>
        <w:t xml:space="preserve"> </w:t>
      </w:r>
      <w:r w:rsidR="00C4116B">
        <w:rPr>
          <w:rFonts w:ascii="Arial" w:hAnsi="Arial" w:cs="Arial"/>
          <w:sz w:val="28"/>
        </w:rPr>
        <w:t xml:space="preserve">of faith.  Mortal sin </w:t>
      </w:r>
      <w:r>
        <w:rPr>
          <w:rFonts w:ascii="Arial" w:hAnsi="Arial" w:cs="Arial"/>
          <w:sz w:val="28"/>
        </w:rPr>
        <w:t xml:space="preserve">and </w:t>
      </w:r>
      <w:r w:rsidR="00C4116B">
        <w:rPr>
          <w:rFonts w:ascii="Arial" w:hAnsi="Arial" w:cs="Arial"/>
          <w:sz w:val="28"/>
        </w:rPr>
        <w:t xml:space="preserve">the obligations of Catholics </w:t>
      </w:r>
      <w:r w:rsidR="00080913">
        <w:rPr>
          <w:rFonts w:ascii="Arial" w:hAnsi="Arial" w:cs="Arial"/>
          <w:sz w:val="28"/>
        </w:rPr>
        <w:t xml:space="preserve">in the </w:t>
      </w:r>
      <w:r w:rsidR="00F721CC">
        <w:rPr>
          <w:rFonts w:ascii="Arial" w:hAnsi="Arial" w:cs="Arial"/>
          <w:sz w:val="28"/>
        </w:rPr>
        <w:t>C</w:t>
      </w:r>
      <w:r w:rsidR="00080913">
        <w:rPr>
          <w:rFonts w:ascii="Arial" w:hAnsi="Arial" w:cs="Arial"/>
          <w:sz w:val="28"/>
        </w:rPr>
        <w:t xml:space="preserve">ode of Canon Law </w:t>
      </w:r>
      <w:r w:rsidR="00C4116B">
        <w:rPr>
          <w:rFonts w:ascii="Arial" w:hAnsi="Arial" w:cs="Arial"/>
          <w:sz w:val="28"/>
        </w:rPr>
        <w:t>are, at no stage of their education, taught to these students for reasons only known to the bishop and other trustees.  What is taught is different f</w:t>
      </w:r>
      <w:r w:rsidR="00F721CC">
        <w:rPr>
          <w:rFonts w:ascii="Arial" w:hAnsi="Arial" w:cs="Arial"/>
          <w:sz w:val="28"/>
        </w:rPr>
        <w:t>ro</w:t>
      </w:r>
      <w:r w:rsidR="00C4116B">
        <w:rPr>
          <w:rFonts w:ascii="Arial" w:hAnsi="Arial" w:cs="Arial"/>
          <w:sz w:val="28"/>
        </w:rPr>
        <w:t xml:space="preserve">m that taught in </w:t>
      </w:r>
      <w:r w:rsidR="00080913">
        <w:rPr>
          <w:rFonts w:ascii="Arial" w:hAnsi="Arial" w:cs="Arial"/>
          <w:sz w:val="28"/>
        </w:rPr>
        <w:t>C</w:t>
      </w:r>
      <w:r w:rsidR="00C4116B">
        <w:rPr>
          <w:rFonts w:ascii="Arial" w:hAnsi="Arial" w:cs="Arial"/>
          <w:sz w:val="28"/>
        </w:rPr>
        <w:t>atholic schools.</w:t>
      </w:r>
    </w:p>
    <w:p w14:paraId="293E149C" w14:textId="1D9962C4" w:rsidR="00145A0B" w:rsidRDefault="00145A0B" w:rsidP="00145A0B">
      <w:pPr>
        <w:rPr>
          <w:rFonts w:ascii="Arial" w:hAnsi="Arial" w:cs="Arial"/>
          <w:sz w:val="28"/>
        </w:rPr>
      </w:pPr>
      <w:r>
        <w:rPr>
          <w:rFonts w:ascii="Arial" w:hAnsi="Arial" w:cs="Arial"/>
          <w:sz w:val="28"/>
        </w:rPr>
        <w:lastRenderedPageBreak/>
        <w:t>It could be argued that the bishops have spent trust funds to promote their own personal beliefs, different from those specified in the Code of Canon Law and the Catechism of the Catholic Church.  Catholics beneficiaries would expect that bishops would use their funds to promote the official teachings of the Church specified in Church legislation.  It is considered that the Code of Canon Law would constitute the constitution or rules for a diocese</w:t>
      </w:r>
      <w:r w:rsidR="00080913">
        <w:rPr>
          <w:rFonts w:ascii="Arial" w:hAnsi="Arial" w:cs="Arial"/>
          <w:sz w:val="28"/>
        </w:rPr>
        <w:t xml:space="preserve"> under Australian law</w:t>
      </w:r>
      <w:r>
        <w:rPr>
          <w:rFonts w:ascii="Arial" w:hAnsi="Arial" w:cs="Arial"/>
          <w:sz w:val="28"/>
        </w:rPr>
        <w:t>.</w:t>
      </w:r>
    </w:p>
    <w:p w14:paraId="4DA9755E" w14:textId="0B7AD1CD" w:rsidR="00145A0B" w:rsidRDefault="00145A0B" w:rsidP="00145A0B">
      <w:pPr>
        <w:rPr>
          <w:rFonts w:ascii="Arial" w:hAnsi="Arial" w:cs="Arial"/>
          <w:sz w:val="28"/>
        </w:rPr>
      </w:pPr>
      <w:r>
        <w:rPr>
          <w:rFonts w:ascii="Arial" w:hAnsi="Arial" w:cs="Arial"/>
          <w:sz w:val="28"/>
        </w:rPr>
        <w:t>State Governments may not be interested in getting involved in the affairs of the Church, but they have created the statutory trusts and they have a responsibility to see that the trustees fulfil their fiduciary duties</w:t>
      </w:r>
      <w:r w:rsidR="00C4116B">
        <w:rPr>
          <w:rFonts w:ascii="Arial" w:hAnsi="Arial" w:cs="Arial"/>
          <w:sz w:val="28"/>
        </w:rPr>
        <w:t>, particularly that of full disclosure</w:t>
      </w:r>
    </w:p>
    <w:p w14:paraId="79088909" w14:textId="01CF69D0" w:rsidR="00145A0B" w:rsidRPr="00080913" w:rsidRDefault="00145A0B" w:rsidP="00145A0B">
      <w:pPr>
        <w:rPr>
          <w:rFonts w:ascii="Arial" w:hAnsi="Arial" w:cs="Arial"/>
          <w:b/>
          <w:bCs/>
          <w:sz w:val="28"/>
        </w:rPr>
      </w:pPr>
      <w:r>
        <w:rPr>
          <w:rFonts w:ascii="Arial" w:hAnsi="Arial" w:cs="Arial"/>
          <w:sz w:val="28"/>
        </w:rPr>
        <w:t xml:space="preserve">We are not making a complaint to the NSW government about the Broken Bay Diocese, at the moment, but we have not ruled this out for the </w:t>
      </w:r>
      <w:r w:rsidRPr="00080913">
        <w:rPr>
          <w:rFonts w:ascii="Arial" w:hAnsi="Arial" w:cs="Arial"/>
          <w:b/>
          <w:bCs/>
          <w:sz w:val="28"/>
        </w:rPr>
        <w:t>future.</w:t>
      </w:r>
    </w:p>
    <w:p w14:paraId="0D1AF6DB" w14:textId="381D2260" w:rsidR="00C4116B" w:rsidRPr="00080913" w:rsidRDefault="00C4116B" w:rsidP="00145A0B">
      <w:pPr>
        <w:rPr>
          <w:rFonts w:ascii="Arial" w:hAnsi="Arial" w:cs="Arial"/>
          <w:b/>
          <w:bCs/>
          <w:sz w:val="28"/>
        </w:rPr>
      </w:pPr>
      <w:r w:rsidRPr="00080913">
        <w:rPr>
          <w:rFonts w:ascii="Arial" w:hAnsi="Arial" w:cs="Arial"/>
          <w:b/>
          <w:bCs/>
          <w:sz w:val="28"/>
        </w:rPr>
        <w:t>Management and Leadership of the Bishops</w:t>
      </w:r>
    </w:p>
    <w:p w14:paraId="50BC91EB" w14:textId="7DDE9D21" w:rsidR="00C4116B" w:rsidRDefault="00942EC7" w:rsidP="00145A0B">
      <w:pPr>
        <w:rPr>
          <w:rFonts w:ascii="Arial" w:hAnsi="Arial" w:cs="Arial"/>
          <w:sz w:val="28"/>
        </w:rPr>
      </w:pPr>
      <w:r>
        <w:rPr>
          <w:rFonts w:ascii="Arial" w:hAnsi="Arial" w:cs="Arial"/>
          <w:sz w:val="28"/>
        </w:rPr>
        <w:t>The results of the Catholic Church in the 50 years prior to the 1970s</w:t>
      </w:r>
      <w:r w:rsidR="00AF2A45">
        <w:rPr>
          <w:rFonts w:ascii="Arial" w:hAnsi="Arial" w:cs="Arial"/>
          <w:sz w:val="28"/>
        </w:rPr>
        <w:t xml:space="preserve"> </w:t>
      </w:r>
      <w:r>
        <w:rPr>
          <w:rFonts w:ascii="Arial" w:hAnsi="Arial" w:cs="Arial"/>
          <w:sz w:val="28"/>
        </w:rPr>
        <w:t xml:space="preserve">compared with </w:t>
      </w:r>
      <w:r w:rsidR="00AF2A45">
        <w:rPr>
          <w:rFonts w:ascii="Arial" w:hAnsi="Arial" w:cs="Arial"/>
          <w:sz w:val="28"/>
        </w:rPr>
        <w:t>the almost 50 years from 1970 until today were outstandingly successful.  Prior to 1970</w:t>
      </w:r>
      <w:r w:rsidR="00080913">
        <w:rPr>
          <w:rFonts w:ascii="Arial" w:hAnsi="Arial" w:cs="Arial"/>
          <w:sz w:val="28"/>
        </w:rPr>
        <w:t>,</w:t>
      </w:r>
      <w:r w:rsidR="00AF2A45">
        <w:rPr>
          <w:rFonts w:ascii="Arial" w:hAnsi="Arial" w:cs="Arial"/>
          <w:sz w:val="28"/>
        </w:rPr>
        <w:t xml:space="preserve"> a very high percentage of Catholics practised their faith.  Now only about 11 per cent practise.</w:t>
      </w:r>
    </w:p>
    <w:p w14:paraId="01611CE5" w14:textId="206EC6E8" w:rsidR="00AF2A45" w:rsidRDefault="00AF2A45" w:rsidP="00145A0B">
      <w:pPr>
        <w:rPr>
          <w:rFonts w:ascii="Arial" w:hAnsi="Arial" w:cs="Arial"/>
          <w:sz w:val="28"/>
        </w:rPr>
      </w:pPr>
      <w:r>
        <w:rPr>
          <w:rFonts w:ascii="Arial" w:hAnsi="Arial" w:cs="Arial"/>
          <w:sz w:val="28"/>
        </w:rPr>
        <w:t xml:space="preserve">In the 1970s, the bishops decided to downplay both individual and social morality in religious education.  However, they did this without going through the correct processes of changing the Code of Canon Law and the Catechism.  They also did not </w:t>
      </w:r>
      <w:r w:rsidR="00080913">
        <w:rPr>
          <w:rFonts w:ascii="Arial" w:hAnsi="Arial" w:cs="Arial"/>
          <w:sz w:val="28"/>
        </w:rPr>
        <w:t>disclose to</w:t>
      </w:r>
      <w:r>
        <w:rPr>
          <w:rFonts w:ascii="Arial" w:hAnsi="Arial" w:cs="Arial"/>
          <w:sz w:val="28"/>
        </w:rPr>
        <w:t xml:space="preserve"> Catholics that what was being taught in our schools was not the traditional faith.  Vital essentials of faith were either not taught or they were de-emphasised.  Catholics believed that </w:t>
      </w:r>
      <w:r w:rsidR="00080913">
        <w:rPr>
          <w:rFonts w:ascii="Arial" w:hAnsi="Arial" w:cs="Arial"/>
          <w:sz w:val="28"/>
        </w:rPr>
        <w:t xml:space="preserve">their </w:t>
      </w:r>
      <w:r>
        <w:rPr>
          <w:rFonts w:ascii="Arial" w:hAnsi="Arial" w:cs="Arial"/>
          <w:sz w:val="28"/>
        </w:rPr>
        <w:t>children were being taugh</w:t>
      </w:r>
      <w:r w:rsidR="000479C9">
        <w:rPr>
          <w:rFonts w:ascii="Arial" w:hAnsi="Arial" w:cs="Arial"/>
          <w:sz w:val="28"/>
        </w:rPr>
        <w:t>t</w:t>
      </w:r>
      <w:r>
        <w:rPr>
          <w:rFonts w:ascii="Arial" w:hAnsi="Arial" w:cs="Arial"/>
          <w:sz w:val="28"/>
        </w:rPr>
        <w:t xml:space="preserve"> the tradi</w:t>
      </w:r>
      <w:r w:rsidR="000479C9">
        <w:rPr>
          <w:rFonts w:ascii="Arial" w:hAnsi="Arial" w:cs="Arial"/>
          <w:sz w:val="28"/>
        </w:rPr>
        <w:t>t</w:t>
      </w:r>
      <w:r>
        <w:rPr>
          <w:rFonts w:ascii="Arial" w:hAnsi="Arial" w:cs="Arial"/>
          <w:sz w:val="28"/>
        </w:rPr>
        <w:t>i</w:t>
      </w:r>
      <w:r w:rsidR="000479C9">
        <w:rPr>
          <w:rFonts w:ascii="Arial" w:hAnsi="Arial" w:cs="Arial"/>
          <w:sz w:val="28"/>
        </w:rPr>
        <w:t>o</w:t>
      </w:r>
      <w:r>
        <w:rPr>
          <w:rFonts w:ascii="Arial" w:hAnsi="Arial" w:cs="Arial"/>
          <w:sz w:val="28"/>
        </w:rPr>
        <w:t>n</w:t>
      </w:r>
      <w:r w:rsidR="000479C9">
        <w:rPr>
          <w:rFonts w:ascii="Arial" w:hAnsi="Arial" w:cs="Arial"/>
          <w:sz w:val="28"/>
        </w:rPr>
        <w:t>al</w:t>
      </w:r>
      <w:r>
        <w:rPr>
          <w:rFonts w:ascii="Arial" w:hAnsi="Arial" w:cs="Arial"/>
          <w:sz w:val="28"/>
        </w:rPr>
        <w:t xml:space="preserve"> faith. </w:t>
      </w:r>
      <w:r w:rsidR="00F721CC">
        <w:rPr>
          <w:rFonts w:ascii="Arial" w:hAnsi="Arial" w:cs="Arial"/>
          <w:sz w:val="28"/>
        </w:rPr>
        <w:t xml:space="preserve"> </w:t>
      </w:r>
      <w:r>
        <w:rPr>
          <w:rFonts w:ascii="Arial" w:hAnsi="Arial" w:cs="Arial"/>
          <w:sz w:val="28"/>
        </w:rPr>
        <w:t>They were not.</w:t>
      </w:r>
    </w:p>
    <w:p w14:paraId="434E7FD0" w14:textId="1A933B3A" w:rsidR="009216F8" w:rsidRDefault="000479C9" w:rsidP="00145A0B">
      <w:pPr>
        <w:rPr>
          <w:rFonts w:ascii="Arial" w:hAnsi="Arial" w:cs="Arial"/>
          <w:sz w:val="28"/>
        </w:rPr>
      </w:pPr>
      <w:r>
        <w:rPr>
          <w:rFonts w:ascii="Arial" w:hAnsi="Arial" w:cs="Arial"/>
          <w:sz w:val="28"/>
        </w:rPr>
        <w:t xml:space="preserve">Although the failure of this change in religious education must have been obvious </w:t>
      </w:r>
      <w:r w:rsidR="00080913">
        <w:rPr>
          <w:rFonts w:ascii="Arial" w:hAnsi="Arial" w:cs="Arial"/>
          <w:sz w:val="28"/>
        </w:rPr>
        <w:t xml:space="preserve">to the bishops </w:t>
      </w:r>
      <w:r>
        <w:rPr>
          <w:rFonts w:ascii="Arial" w:hAnsi="Arial" w:cs="Arial"/>
          <w:sz w:val="28"/>
        </w:rPr>
        <w:t>from the decline in mass attendance</w:t>
      </w:r>
      <w:r w:rsidR="00080913">
        <w:rPr>
          <w:rFonts w:ascii="Arial" w:hAnsi="Arial" w:cs="Arial"/>
          <w:sz w:val="28"/>
        </w:rPr>
        <w:t xml:space="preserve"> statistics</w:t>
      </w:r>
      <w:r>
        <w:rPr>
          <w:rFonts w:ascii="Arial" w:hAnsi="Arial" w:cs="Arial"/>
          <w:sz w:val="28"/>
        </w:rPr>
        <w:t xml:space="preserve">, even in the </w:t>
      </w:r>
      <w:r w:rsidR="00080913">
        <w:rPr>
          <w:rFonts w:ascii="Arial" w:hAnsi="Arial" w:cs="Arial"/>
          <w:sz w:val="28"/>
        </w:rPr>
        <w:t xml:space="preserve">later </w:t>
      </w:r>
      <w:r>
        <w:rPr>
          <w:rFonts w:ascii="Arial" w:hAnsi="Arial" w:cs="Arial"/>
          <w:sz w:val="28"/>
        </w:rPr>
        <w:t>1970s, i</w:t>
      </w:r>
      <w:r w:rsidR="00942EC7">
        <w:rPr>
          <w:rFonts w:ascii="Arial" w:hAnsi="Arial" w:cs="Arial"/>
          <w:sz w:val="28"/>
        </w:rPr>
        <w:t>t took over 30 years before, the absolute failure of our school system was recognised by the bishops</w:t>
      </w:r>
      <w:r>
        <w:rPr>
          <w:rFonts w:ascii="Arial" w:hAnsi="Arial" w:cs="Arial"/>
          <w:sz w:val="28"/>
        </w:rPr>
        <w:t xml:space="preserve">.  When the current Archbishop of Sydney, Archbishop Fisher was teaching trainee teachers around 2000, he </w:t>
      </w:r>
      <w:r w:rsidR="00080913">
        <w:rPr>
          <w:rFonts w:ascii="Arial" w:hAnsi="Arial" w:cs="Arial"/>
          <w:sz w:val="28"/>
        </w:rPr>
        <w:t>later told us</w:t>
      </w:r>
      <w:r>
        <w:rPr>
          <w:rFonts w:ascii="Arial" w:hAnsi="Arial" w:cs="Arial"/>
          <w:sz w:val="28"/>
        </w:rPr>
        <w:t xml:space="preserve"> that</w:t>
      </w:r>
      <w:r w:rsidR="009216F8">
        <w:rPr>
          <w:rFonts w:ascii="Arial" w:hAnsi="Arial" w:cs="Arial"/>
          <w:sz w:val="28"/>
        </w:rPr>
        <w:t>: -</w:t>
      </w:r>
    </w:p>
    <w:p w14:paraId="5D24C0C3" w14:textId="78B21CB0" w:rsidR="009216F8" w:rsidRPr="009216F8" w:rsidRDefault="009216F8" w:rsidP="009216F8">
      <w:pPr>
        <w:spacing w:line="432" w:lineRule="atLeast"/>
        <w:ind w:left="720"/>
        <w:rPr>
          <w:rFonts w:ascii="Arial" w:hAnsi="Arial" w:cs="Arial"/>
          <w:i/>
          <w:iCs/>
          <w:sz w:val="24"/>
          <w:szCs w:val="20"/>
        </w:rPr>
      </w:pPr>
      <w:r w:rsidRPr="009216F8">
        <w:rPr>
          <w:rFonts w:ascii="Arial" w:hAnsi="Arial" w:cs="Arial"/>
          <w:i/>
          <w:iCs/>
          <w:sz w:val="24"/>
          <w:szCs w:val="20"/>
        </w:rPr>
        <w:t>“….so many of the Catholic graduates we were then preparing to be teachers knew so little about their tradition, and Catholic leaders and systems seemed resigned to that.  We must aspire to be better.”</w:t>
      </w:r>
    </w:p>
    <w:p w14:paraId="12DA8AF6" w14:textId="77777777" w:rsidR="009216F8" w:rsidRDefault="009216F8" w:rsidP="00145A0B">
      <w:pPr>
        <w:rPr>
          <w:rFonts w:ascii="Arial" w:hAnsi="Arial" w:cs="Arial"/>
          <w:sz w:val="28"/>
        </w:rPr>
      </w:pPr>
    </w:p>
    <w:p w14:paraId="170EC4C8" w14:textId="54D1739E" w:rsidR="00942EC7" w:rsidRDefault="009216F8" w:rsidP="00145A0B">
      <w:pPr>
        <w:rPr>
          <w:rFonts w:ascii="Arial" w:hAnsi="Arial" w:cs="Arial"/>
          <w:sz w:val="28"/>
        </w:rPr>
      </w:pPr>
      <w:r>
        <w:rPr>
          <w:rFonts w:ascii="Arial" w:hAnsi="Arial" w:cs="Arial"/>
          <w:sz w:val="28"/>
        </w:rPr>
        <w:t>In 2008, t</w:t>
      </w:r>
      <w:r w:rsidR="000479C9">
        <w:rPr>
          <w:rFonts w:ascii="Arial" w:hAnsi="Arial" w:cs="Arial"/>
          <w:sz w:val="28"/>
        </w:rPr>
        <w:t>he bishops produce</w:t>
      </w:r>
      <w:r>
        <w:rPr>
          <w:rFonts w:ascii="Arial" w:hAnsi="Arial" w:cs="Arial"/>
          <w:sz w:val="28"/>
        </w:rPr>
        <w:t>d</w:t>
      </w:r>
      <w:r w:rsidR="000479C9">
        <w:rPr>
          <w:rFonts w:ascii="Arial" w:hAnsi="Arial" w:cs="Arial"/>
          <w:sz w:val="28"/>
        </w:rPr>
        <w:t xml:space="preserve"> new text books which provided student with more info</w:t>
      </w:r>
      <w:r>
        <w:rPr>
          <w:rFonts w:ascii="Arial" w:hAnsi="Arial" w:cs="Arial"/>
          <w:sz w:val="28"/>
        </w:rPr>
        <w:t>r</w:t>
      </w:r>
      <w:r w:rsidR="000479C9">
        <w:rPr>
          <w:rFonts w:ascii="Arial" w:hAnsi="Arial" w:cs="Arial"/>
          <w:sz w:val="28"/>
        </w:rPr>
        <w:t>mat</w:t>
      </w:r>
      <w:r>
        <w:rPr>
          <w:rFonts w:ascii="Arial" w:hAnsi="Arial" w:cs="Arial"/>
          <w:sz w:val="28"/>
        </w:rPr>
        <w:t>ion</w:t>
      </w:r>
      <w:r w:rsidR="000479C9">
        <w:rPr>
          <w:rFonts w:ascii="Arial" w:hAnsi="Arial" w:cs="Arial"/>
          <w:sz w:val="28"/>
        </w:rPr>
        <w:t xml:space="preserve"> about their faith</w:t>
      </w:r>
      <w:r w:rsidR="00942EC7">
        <w:rPr>
          <w:rFonts w:ascii="Arial" w:hAnsi="Arial" w:cs="Arial"/>
          <w:sz w:val="28"/>
        </w:rPr>
        <w:t xml:space="preserve">.  However, despite the fact that the downplaying of morality in what was being taught was obviously a major factor in the failure of our schools, they failed to take remedial action. </w:t>
      </w:r>
      <w:r w:rsidR="00F721CC">
        <w:rPr>
          <w:rFonts w:ascii="Arial" w:hAnsi="Arial" w:cs="Arial"/>
          <w:sz w:val="28"/>
        </w:rPr>
        <w:t xml:space="preserve"> </w:t>
      </w:r>
      <w:r w:rsidR="00942EC7">
        <w:rPr>
          <w:rFonts w:ascii="Arial" w:hAnsi="Arial" w:cs="Arial"/>
          <w:sz w:val="28"/>
        </w:rPr>
        <w:t>They continued to be in breach of the Code of Canon Laws and to ignore what was in the Catechism of the Catholic Church and that remains the case today.</w:t>
      </w:r>
      <w:r>
        <w:rPr>
          <w:rFonts w:ascii="Arial" w:hAnsi="Arial" w:cs="Arial"/>
          <w:sz w:val="28"/>
        </w:rPr>
        <w:t xml:space="preserve">  We do not know why they continued in this disastrous direction, but we suppose that it is very hard to suddenly talk about mortal sin and Hell when for about 50 years you have been downplaying them.</w:t>
      </w:r>
    </w:p>
    <w:p w14:paraId="55BBB539" w14:textId="1BA43937" w:rsidR="00822E6E" w:rsidRDefault="00822E6E" w:rsidP="00145A0B">
      <w:pPr>
        <w:rPr>
          <w:rFonts w:ascii="Arial" w:hAnsi="Arial" w:cs="Arial"/>
          <w:sz w:val="28"/>
        </w:rPr>
      </w:pPr>
      <w:r>
        <w:rPr>
          <w:rFonts w:ascii="Arial" w:hAnsi="Arial" w:cs="Arial"/>
          <w:sz w:val="28"/>
        </w:rPr>
        <w:t>Catholics need better leadership and</w:t>
      </w:r>
      <w:r w:rsidR="00080913">
        <w:rPr>
          <w:rFonts w:ascii="Arial" w:hAnsi="Arial" w:cs="Arial"/>
          <w:sz w:val="28"/>
        </w:rPr>
        <w:t xml:space="preserve"> </w:t>
      </w:r>
      <w:r>
        <w:rPr>
          <w:rFonts w:ascii="Arial" w:hAnsi="Arial" w:cs="Arial"/>
          <w:sz w:val="28"/>
        </w:rPr>
        <w:t xml:space="preserve">management </w:t>
      </w:r>
      <w:r w:rsidR="00080913">
        <w:rPr>
          <w:rFonts w:ascii="Arial" w:hAnsi="Arial" w:cs="Arial"/>
          <w:sz w:val="28"/>
        </w:rPr>
        <w:t>from their bishops</w:t>
      </w:r>
      <w:r>
        <w:rPr>
          <w:rFonts w:ascii="Arial" w:hAnsi="Arial" w:cs="Arial"/>
          <w:sz w:val="28"/>
        </w:rPr>
        <w:t>.  The first step to getting this is to require each diocese to be publish its financial statements so that we can see w</w:t>
      </w:r>
      <w:r w:rsidR="00080913">
        <w:rPr>
          <w:rFonts w:ascii="Arial" w:hAnsi="Arial" w:cs="Arial"/>
          <w:sz w:val="28"/>
        </w:rPr>
        <w:t>hat</w:t>
      </w:r>
      <w:r>
        <w:rPr>
          <w:rFonts w:ascii="Arial" w:hAnsi="Arial" w:cs="Arial"/>
          <w:sz w:val="28"/>
        </w:rPr>
        <w:t xml:space="preserve"> moneys are being collected</w:t>
      </w:r>
      <w:r w:rsidR="00A66285">
        <w:rPr>
          <w:rFonts w:ascii="Arial" w:hAnsi="Arial" w:cs="Arial"/>
          <w:sz w:val="28"/>
        </w:rPr>
        <w:t>,</w:t>
      </w:r>
      <w:r>
        <w:rPr>
          <w:rFonts w:ascii="Arial" w:hAnsi="Arial" w:cs="Arial"/>
          <w:sz w:val="28"/>
        </w:rPr>
        <w:t xml:space="preserve"> which entit</w:t>
      </w:r>
      <w:r w:rsidR="00A66285">
        <w:rPr>
          <w:rFonts w:ascii="Arial" w:hAnsi="Arial" w:cs="Arial"/>
          <w:sz w:val="28"/>
        </w:rPr>
        <w:t>ies are holding them</w:t>
      </w:r>
      <w:r>
        <w:rPr>
          <w:rFonts w:ascii="Arial" w:hAnsi="Arial" w:cs="Arial"/>
          <w:sz w:val="28"/>
        </w:rPr>
        <w:t xml:space="preserve"> and how </w:t>
      </w:r>
      <w:r w:rsidR="00A66285">
        <w:rPr>
          <w:rFonts w:ascii="Arial" w:hAnsi="Arial" w:cs="Arial"/>
          <w:sz w:val="28"/>
        </w:rPr>
        <w:t>those moneys</w:t>
      </w:r>
      <w:r>
        <w:rPr>
          <w:rFonts w:ascii="Arial" w:hAnsi="Arial" w:cs="Arial"/>
          <w:sz w:val="28"/>
        </w:rPr>
        <w:t xml:space="preserve"> being spent.  One big question is whether it is being spend in accordance with the diocesan constitution which appears to </w:t>
      </w:r>
      <w:r w:rsidR="00A66285">
        <w:rPr>
          <w:rFonts w:ascii="Arial" w:hAnsi="Arial" w:cs="Arial"/>
          <w:sz w:val="28"/>
        </w:rPr>
        <w:t xml:space="preserve">be </w:t>
      </w:r>
      <w:r>
        <w:rPr>
          <w:rFonts w:ascii="Arial" w:hAnsi="Arial" w:cs="Arial"/>
          <w:sz w:val="28"/>
        </w:rPr>
        <w:t xml:space="preserve">the </w:t>
      </w:r>
      <w:r w:rsidR="00F721CC">
        <w:rPr>
          <w:rFonts w:ascii="Arial" w:hAnsi="Arial" w:cs="Arial"/>
          <w:sz w:val="28"/>
        </w:rPr>
        <w:t>Code of Canon Law.</w:t>
      </w:r>
    </w:p>
    <w:p w14:paraId="4480EA1D" w14:textId="34BF958A" w:rsidR="00822E6E" w:rsidRDefault="00822E6E" w:rsidP="00145A0B">
      <w:pPr>
        <w:rPr>
          <w:rFonts w:ascii="Arial" w:hAnsi="Arial" w:cs="Arial"/>
          <w:sz w:val="28"/>
        </w:rPr>
      </w:pPr>
      <w:r>
        <w:rPr>
          <w:rFonts w:ascii="Arial" w:hAnsi="Arial" w:cs="Arial"/>
          <w:sz w:val="28"/>
        </w:rPr>
        <w:t>The diocese</w:t>
      </w:r>
      <w:r w:rsidR="00A66285">
        <w:rPr>
          <w:rFonts w:ascii="Arial" w:hAnsi="Arial" w:cs="Arial"/>
          <w:sz w:val="28"/>
        </w:rPr>
        <w:t>s</w:t>
      </w:r>
      <w:r>
        <w:rPr>
          <w:rFonts w:ascii="Arial" w:hAnsi="Arial" w:cs="Arial"/>
          <w:sz w:val="28"/>
        </w:rPr>
        <w:t xml:space="preserve"> like any other organisation</w:t>
      </w:r>
      <w:r w:rsidR="00A66285">
        <w:rPr>
          <w:rFonts w:ascii="Arial" w:hAnsi="Arial" w:cs="Arial"/>
          <w:sz w:val="28"/>
        </w:rPr>
        <w:t>s</w:t>
      </w:r>
      <w:r>
        <w:rPr>
          <w:rFonts w:ascii="Arial" w:hAnsi="Arial" w:cs="Arial"/>
          <w:sz w:val="28"/>
        </w:rPr>
        <w:t xml:space="preserve"> needs to be accountable for </w:t>
      </w:r>
      <w:r w:rsidR="00F721CC">
        <w:rPr>
          <w:rFonts w:ascii="Arial" w:hAnsi="Arial" w:cs="Arial"/>
          <w:sz w:val="28"/>
        </w:rPr>
        <w:t>their</w:t>
      </w:r>
      <w:r>
        <w:rPr>
          <w:rFonts w:ascii="Arial" w:hAnsi="Arial" w:cs="Arial"/>
          <w:sz w:val="28"/>
        </w:rPr>
        <w:t xml:space="preserve"> performance and to have </w:t>
      </w:r>
      <w:r w:rsidR="00A66285">
        <w:rPr>
          <w:rFonts w:ascii="Arial" w:hAnsi="Arial" w:cs="Arial"/>
          <w:sz w:val="28"/>
        </w:rPr>
        <w:t>their</w:t>
      </w:r>
      <w:r>
        <w:rPr>
          <w:rFonts w:ascii="Arial" w:hAnsi="Arial" w:cs="Arial"/>
          <w:sz w:val="28"/>
        </w:rPr>
        <w:t xml:space="preserve"> performance</w:t>
      </w:r>
      <w:r w:rsidR="00A66285">
        <w:rPr>
          <w:rFonts w:ascii="Arial" w:hAnsi="Arial" w:cs="Arial"/>
          <w:sz w:val="28"/>
        </w:rPr>
        <w:t>s</w:t>
      </w:r>
      <w:r>
        <w:rPr>
          <w:rFonts w:ascii="Arial" w:hAnsi="Arial" w:cs="Arial"/>
          <w:sz w:val="28"/>
        </w:rPr>
        <w:t xml:space="preserve"> scrutinised and </w:t>
      </w:r>
      <w:r w:rsidR="00A66285">
        <w:rPr>
          <w:rFonts w:ascii="Arial" w:hAnsi="Arial" w:cs="Arial"/>
          <w:sz w:val="28"/>
        </w:rPr>
        <w:t>their</w:t>
      </w:r>
      <w:r>
        <w:rPr>
          <w:rFonts w:ascii="Arial" w:hAnsi="Arial" w:cs="Arial"/>
          <w:sz w:val="28"/>
        </w:rPr>
        <w:t xml:space="preserve"> lack of performance discussed and criticised.  This has not happened in the past and is a reason why we are in this current mess.</w:t>
      </w:r>
    </w:p>
    <w:p w14:paraId="691A848E" w14:textId="5366FE13" w:rsidR="00C4116B" w:rsidRDefault="00822E6E" w:rsidP="00145A0B">
      <w:pPr>
        <w:rPr>
          <w:rFonts w:ascii="Arial" w:hAnsi="Arial" w:cs="Arial"/>
          <w:sz w:val="28"/>
        </w:rPr>
      </w:pPr>
      <w:r>
        <w:rPr>
          <w:rFonts w:ascii="Arial" w:hAnsi="Arial" w:cs="Arial"/>
          <w:sz w:val="28"/>
        </w:rPr>
        <w:t>In the past 50 years</w:t>
      </w:r>
      <w:r w:rsidR="00A66285">
        <w:rPr>
          <w:rFonts w:ascii="Arial" w:hAnsi="Arial" w:cs="Arial"/>
          <w:sz w:val="28"/>
        </w:rPr>
        <w:t>,</w:t>
      </w:r>
      <w:r>
        <w:rPr>
          <w:rFonts w:ascii="Arial" w:hAnsi="Arial" w:cs="Arial"/>
          <w:sz w:val="28"/>
        </w:rPr>
        <w:t xml:space="preserve"> no question</w:t>
      </w:r>
      <w:r w:rsidR="001E4C14">
        <w:rPr>
          <w:rFonts w:ascii="Arial" w:hAnsi="Arial" w:cs="Arial"/>
          <w:sz w:val="28"/>
        </w:rPr>
        <w:t>s</w:t>
      </w:r>
      <w:r>
        <w:rPr>
          <w:rFonts w:ascii="Arial" w:hAnsi="Arial" w:cs="Arial"/>
          <w:sz w:val="28"/>
        </w:rPr>
        <w:t xml:space="preserve"> were asked because</w:t>
      </w:r>
      <w:r w:rsidR="00AC0C17">
        <w:rPr>
          <w:rFonts w:ascii="Arial" w:hAnsi="Arial" w:cs="Arial"/>
          <w:sz w:val="28"/>
        </w:rPr>
        <w:t xml:space="preserve"> Catholics were not warned that anything had changed when, in fact, major changes had been made to </w:t>
      </w:r>
      <w:r w:rsidR="001E4C14">
        <w:rPr>
          <w:rFonts w:ascii="Arial" w:hAnsi="Arial" w:cs="Arial"/>
          <w:sz w:val="28"/>
        </w:rPr>
        <w:t>religious</w:t>
      </w:r>
      <w:r w:rsidR="00AC0C17">
        <w:rPr>
          <w:rFonts w:ascii="Arial" w:hAnsi="Arial" w:cs="Arial"/>
          <w:sz w:val="28"/>
        </w:rPr>
        <w:t xml:space="preserve"> education.  </w:t>
      </w:r>
      <w:r w:rsidR="001E4C14">
        <w:rPr>
          <w:rFonts w:ascii="Arial" w:hAnsi="Arial" w:cs="Arial"/>
          <w:sz w:val="28"/>
        </w:rPr>
        <w:t>Publication</w:t>
      </w:r>
      <w:r w:rsidR="00AC0C17">
        <w:rPr>
          <w:rFonts w:ascii="Arial" w:hAnsi="Arial" w:cs="Arial"/>
          <w:sz w:val="28"/>
        </w:rPr>
        <w:t xml:space="preserve"> of financial statements</w:t>
      </w:r>
      <w:r w:rsidR="001E4C14">
        <w:rPr>
          <w:rFonts w:ascii="Arial" w:hAnsi="Arial" w:cs="Arial"/>
          <w:sz w:val="28"/>
        </w:rPr>
        <w:t>, setting of performance targets</w:t>
      </w:r>
      <w:r w:rsidR="00AC0C17">
        <w:rPr>
          <w:rFonts w:ascii="Arial" w:hAnsi="Arial" w:cs="Arial"/>
          <w:sz w:val="28"/>
        </w:rPr>
        <w:t xml:space="preserve"> and publication of </w:t>
      </w:r>
      <w:r w:rsidR="001E4C14">
        <w:rPr>
          <w:rFonts w:ascii="Arial" w:hAnsi="Arial" w:cs="Arial"/>
          <w:sz w:val="28"/>
        </w:rPr>
        <w:t xml:space="preserve">annual </w:t>
      </w:r>
      <w:r w:rsidR="00AC0C17">
        <w:rPr>
          <w:rFonts w:ascii="Arial" w:hAnsi="Arial" w:cs="Arial"/>
          <w:sz w:val="28"/>
        </w:rPr>
        <w:t>perfo</w:t>
      </w:r>
      <w:r w:rsidR="001E4C14">
        <w:rPr>
          <w:rFonts w:ascii="Arial" w:hAnsi="Arial" w:cs="Arial"/>
          <w:sz w:val="28"/>
        </w:rPr>
        <w:t>r</w:t>
      </w:r>
      <w:r w:rsidR="00AC0C17">
        <w:rPr>
          <w:rFonts w:ascii="Arial" w:hAnsi="Arial" w:cs="Arial"/>
          <w:sz w:val="28"/>
        </w:rPr>
        <w:t>man</w:t>
      </w:r>
      <w:r w:rsidR="001E4C14">
        <w:rPr>
          <w:rFonts w:ascii="Arial" w:hAnsi="Arial" w:cs="Arial"/>
          <w:sz w:val="28"/>
        </w:rPr>
        <w:t>ce</w:t>
      </w:r>
      <w:r w:rsidR="00AC0C17">
        <w:rPr>
          <w:rFonts w:ascii="Arial" w:hAnsi="Arial" w:cs="Arial"/>
          <w:sz w:val="28"/>
        </w:rPr>
        <w:t xml:space="preserve"> </w:t>
      </w:r>
      <w:r w:rsidR="001E4C14">
        <w:rPr>
          <w:rFonts w:ascii="Arial" w:hAnsi="Arial" w:cs="Arial"/>
          <w:sz w:val="28"/>
        </w:rPr>
        <w:t xml:space="preserve">figures </w:t>
      </w:r>
      <w:r w:rsidR="00AC0C17">
        <w:rPr>
          <w:rFonts w:ascii="Arial" w:hAnsi="Arial" w:cs="Arial"/>
          <w:sz w:val="28"/>
        </w:rPr>
        <w:t>with expl</w:t>
      </w:r>
      <w:r w:rsidR="001E4C14">
        <w:rPr>
          <w:rFonts w:ascii="Arial" w:hAnsi="Arial" w:cs="Arial"/>
          <w:sz w:val="28"/>
        </w:rPr>
        <w:t>an</w:t>
      </w:r>
      <w:r w:rsidR="00AC0C17">
        <w:rPr>
          <w:rFonts w:ascii="Arial" w:hAnsi="Arial" w:cs="Arial"/>
          <w:sz w:val="28"/>
        </w:rPr>
        <w:t>at</w:t>
      </w:r>
      <w:r w:rsidR="001E4C14">
        <w:rPr>
          <w:rFonts w:ascii="Arial" w:hAnsi="Arial" w:cs="Arial"/>
          <w:sz w:val="28"/>
        </w:rPr>
        <w:t>ions</w:t>
      </w:r>
      <w:r w:rsidR="00AC0C17">
        <w:rPr>
          <w:rFonts w:ascii="Arial" w:hAnsi="Arial" w:cs="Arial"/>
          <w:sz w:val="28"/>
        </w:rPr>
        <w:t xml:space="preserve"> for lack of perfo</w:t>
      </w:r>
      <w:r w:rsidR="001E4C14">
        <w:rPr>
          <w:rFonts w:ascii="Arial" w:hAnsi="Arial" w:cs="Arial"/>
          <w:sz w:val="28"/>
        </w:rPr>
        <w:t>r</w:t>
      </w:r>
      <w:r w:rsidR="00AC0C17">
        <w:rPr>
          <w:rFonts w:ascii="Arial" w:hAnsi="Arial" w:cs="Arial"/>
          <w:sz w:val="28"/>
        </w:rPr>
        <w:t>man</w:t>
      </w:r>
      <w:r w:rsidR="001E4C14">
        <w:rPr>
          <w:rFonts w:ascii="Arial" w:hAnsi="Arial" w:cs="Arial"/>
          <w:sz w:val="28"/>
        </w:rPr>
        <w:t>ce</w:t>
      </w:r>
      <w:r w:rsidR="00AC0C17">
        <w:rPr>
          <w:rFonts w:ascii="Arial" w:hAnsi="Arial" w:cs="Arial"/>
          <w:sz w:val="28"/>
        </w:rPr>
        <w:t xml:space="preserve"> would have ra</w:t>
      </w:r>
      <w:r w:rsidR="001E4C14">
        <w:rPr>
          <w:rFonts w:ascii="Arial" w:hAnsi="Arial" w:cs="Arial"/>
          <w:sz w:val="28"/>
        </w:rPr>
        <w:t>is</w:t>
      </w:r>
      <w:r w:rsidR="00AC0C17">
        <w:rPr>
          <w:rFonts w:ascii="Arial" w:hAnsi="Arial" w:cs="Arial"/>
          <w:sz w:val="28"/>
        </w:rPr>
        <w:t>ed alarm bells.</w:t>
      </w:r>
    </w:p>
    <w:p w14:paraId="2D8141BC" w14:textId="47D2B7D3" w:rsidR="001E4C14" w:rsidRDefault="001E4C14" w:rsidP="00145A0B">
      <w:pPr>
        <w:rPr>
          <w:rFonts w:ascii="Arial" w:hAnsi="Arial" w:cs="Arial"/>
          <w:sz w:val="28"/>
        </w:rPr>
      </w:pPr>
      <w:r>
        <w:rPr>
          <w:rFonts w:ascii="Arial" w:hAnsi="Arial" w:cs="Arial"/>
          <w:sz w:val="28"/>
        </w:rPr>
        <w:t>Our bishops have adopted a very low profile in recent years.  They need to adopt a higher profile and show some leadership or they need to resign.</w:t>
      </w:r>
      <w:r w:rsidR="00F721CC">
        <w:rPr>
          <w:rFonts w:ascii="Arial" w:hAnsi="Arial" w:cs="Arial"/>
          <w:sz w:val="28"/>
        </w:rPr>
        <w:t xml:space="preserve">  </w:t>
      </w:r>
    </w:p>
    <w:p w14:paraId="4BC8E156" w14:textId="1795EDCD" w:rsidR="00811BDF" w:rsidRPr="00811BDF" w:rsidRDefault="00811BDF" w:rsidP="00811BDF">
      <w:pPr>
        <w:rPr>
          <w:rFonts w:ascii="Arial" w:hAnsi="Arial" w:cs="Arial"/>
          <w:b/>
          <w:sz w:val="28"/>
        </w:rPr>
      </w:pPr>
      <w:r w:rsidRPr="00811BDF">
        <w:rPr>
          <w:rFonts w:ascii="Arial" w:hAnsi="Arial" w:cs="Arial"/>
          <w:b/>
          <w:sz w:val="28"/>
        </w:rPr>
        <w:t>Conclusion</w:t>
      </w:r>
    </w:p>
    <w:p w14:paraId="747971FC" w14:textId="35070543" w:rsidR="00811BDF" w:rsidRPr="00811BDF" w:rsidRDefault="00811BDF" w:rsidP="00811BDF">
      <w:pPr>
        <w:rPr>
          <w:rFonts w:ascii="Arial" w:hAnsi="Arial" w:cs="Arial"/>
          <w:sz w:val="28"/>
        </w:rPr>
      </w:pPr>
      <w:r w:rsidRPr="00811BDF">
        <w:rPr>
          <w:rFonts w:ascii="Arial" w:hAnsi="Arial" w:cs="Arial"/>
          <w:sz w:val="28"/>
        </w:rPr>
        <w:t xml:space="preserve">We call on the Administrator of the Broken Bay Diocese to strictly comply with the Code of Canon Law and the Catechism of the Catholic Church and to cease breaching the Code and Catechism as specified in this statement of complaint.  In the event that the Administrator does not agree to do this, we ask that our complaint be referred </w:t>
      </w:r>
      <w:r w:rsidR="000B0937">
        <w:rPr>
          <w:rFonts w:ascii="Arial" w:hAnsi="Arial" w:cs="Arial"/>
          <w:sz w:val="28"/>
        </w:rPr>
        <w:t xml:space="preserve">for investigation </w:t>
      </w:r>
      <w:r w:rsidR="00605C6B">
        <w:rPr>
          <w:rFonts w:ascii="Arial" w:hAnsi="Arial" w:cs="Arial"/>
          <w:sz w:val="28"/>
        </w:rPr>
        <w:t xml:space="preserve">and </w:t>
      </w:r>
      <w:r w:rsidR="00747096">
        <w:rPr>
          <w:rFonts w:ascii="Arial" w:hAnsi="Arial" w:cs="Arial"/>
          <w:sz w:val="28"/>
        </w:rPr>
        <w:t xml:space="preserve">action </w:t>
      </w:r>
      <w:r w:rsidRPr="00811BDF">
        <w:rPr>
          <w:rFonts w:ascii="Arial" w:hAnsi="Arial" w:cs="Arial"/>
          <w:sz w:val="28"/>
        </w:rPr>
        <w:t>to the Vatican via the Papal Nuncio.</w:t>
      </w:r>
    </w:p>
    <w:p w14:paraId="7216D744" w14:textId="77777777" w:rsidR="00811BDF" w:rsidRPr="00811BDF" w:rsidRDefault="00811BDF" w:rsidP="00811BDF">
      <w:pPr>
        <w:rPr>
          <w:rFonts w:ascii="Arial" w:hAnsi="Arial" w:cs="Arial"/>
          <w:sz w:val="28"/>
        </w:rPr>
      </w:pPr>
    </w:p>
    <w:p w14:paraId="714D3C51" w14:textId="299A6F6E" w:rsidR="00811BDF" w:rsidRDefault="00811BDF" w:rsidP="00811BDF">
      <w:pPr>
        <w:rPr>
          <w:rFonts w:ascii="Arial" w:hAnsi="Arial" w:cs="Arial"/>
          <w:sz w:val="28"/>
        </w:rPr>
      </w:pPr>
      <w:r w:rsidRPr="00811BDF">
        <w:rPr>
          <w:rFonts w:ascii="Arial" w:hAnsi="Arial" w:cs="Arial"/>
          <w:sz w:val="28"/>
        </w:rPr>
        <w:t>Signed</w:t>
      </w:r>
    </w:p>
    <w:p w14:paraId="24B195EC" w14:textId="4BD132BC" w:rsidR="003F3356" w:rsidRDefault="003F3356" w:rsidP="00811BDF">
      <w:pPr>
        <w:rPr>
          <w:rFonts w:ascii="Arial" w:hAnsi="Arial" w:cs="Arial"/>
          <w:sz w:val="28"/>
        </w:rPr>
      </w:pPr>
    </w:p>
    <w:p w14:paraId="33943263" w14:textId="575DBC81" w:rsidR="003F3356" w:rsidRDefault="003F3356">
      <w:pPr>
        <w:rPr>
          <w:rFonts w:ascii="Arial" w:hAnsi="Arial" w:cs="Arial"/>
          <w:sz w:val="28"/>
        </w:rPr>
      </w:pPr>
      <w:r>
        <w:rPr>
          <w:rFonts w:ascii="Arial" w:hAnsi="Arial" w:cs="Arial"/>
          <w:sz w:val="28"/>
        </w:rPr>
        <w:br w:type="page"/>
      </w:r>
    </w:p>
    <w:p w14:paraId="42159813" w14:textId="77777777" w:rsidR="003F3356" w:rsidRPr="00811BDF" w:rsidRDefault="003F3356" w:rsidP="00811BDF">
      <w:pPr>
        <w:rPr>
          <w:rFonts w:ascii="Arial" w:hAnsi="Arial" w:cs="Arial"/>
          <w:sz w:val="28"/>
        </w:rPr>
      </w:pPr>
    </w:p>
    <w:p w14:paraId="16817887" w14:textId="4848CD7F" w:rsidR="00C03DE9" w:rsidRPr="002F3E5A" w:rsidRDefault="00811BDF" w:rsidP="00811BDF">
      <w:pPr>
        <w:rPr>
          <w:rFonts w:ascii="Arial" w:hAnsi="Arial" w:cs="Arial"/>
          <w:b/>
          <w:sz w:val="28"/>
        </w:rPr>
      </w:pPr>
      <w:r w:rsidRPr="002F3E5A">
        <w:rPr>
          <w:rFonts w:ascii="Arial" w:hAnsi="Arial" w:cs="Arial"/>
          <w:b/>
          <w:sz w:val="28"/>
        </w:rPr>
        <w:t>A</w:t>
      </w:r>
      <w:r w:rsidR="002F3E5A" w:rsidRPr="002F3E5A">
        <w:rPr>
          <w:rFonts w:ascii="Arial" w:hAnsi="Arial" w:cs="Arial"/>
          <w:b/>
          <w:sz w:val="28"/>
        </w:rPr>
        <w:t>ppendix</w:t>
      </w:r>
      <w:r w:rsidRPr="002F3E5A">
        <w:rPr>
          <w:rFonts w:ascii="Arial" w:hAnsi="Arial" w:cs="Arial"/>
          <w:b/>
          <w:sz w:val="28"/>
        </w:rPr>
        <w:t xml:space="preserve"> A</w:t>
      </w:r>
    </w:p>
    <w:p w14:paraId="3146C0DB" w14:textId="77777777" w:rsidR="009B4044" w:rsidRDefault="009B4044" w:rsidP="009B4044">
      <w:pPr>
        <w:pStyle w:val="ListParagraph"/>
        <w:numPr>
          <w:ilvl w:val="0"/>
          <w:numId w:val="11"/>
        </w:numPr>
        <w:rPr>
          <w:rFonts w:ascii="Arial" w:hAnsi="Arial" w:cs="Arial"/>
          <w:sz w:val="28"/>
        </w:rPr>
      </w:pPr>
      <w:r>
        <w:rPr>
          <w:rFonts w:ascii="Arial" w:hAnsi="Arial" w:cs="Arial"/>
          <w:sz w:val="28"/>
        </w:rPr>
        <w:t xml:space="preserve">The </w:t>
      </w:r>
      <w:r w:rsidRPr="006C140C">
        <w:rPr>
          <w:rFonts w:ascii="Arial" w:hAnsi="Arial" w:cs="Arial"/>
          <w:b/>
          <w:sz w:val="28"/>
        </w:rPr>
        <w:t>sacramental programs</w:t>
      </w:r>
      <w:r>
        <w:rPr>
          <w:rFonts w:ascii="Arial" w:hAnsi="Arial" w:cs="Arial"/>
          <w:sz w:val="28"/>
        </w:rPr>
        <w:t xml:space="preserve"> for Reconciliation and for Eucharist for Broken Bay: -</w:t>
      </w:r>
    </w:p>
    <w:p w14:paraId="7E84D031" w14:textId="05B4B23F" w:rsidR="007C6F5D" w:rsidRDefault="009B4044" w:rsidP="009B4044">
      <w:pPr>
        <w:pStyle w:val="ListParagraph"/>
        <w:numPr>
          <w:ilvl w:val="1"/>
          <w:numId w:val="11"/>
        </w:numPr>
        <w:rPr>
          <w:rFonts w:ascii="Arial" w:hAnsi="Arial" w:cs="Arial"/>
          <w:sz w:val="28"/>
        </w:rPr>
      </w:pPr>
      <w:r>
        <w:rPr>
          <w:rFonts w:ascii="Arial" w:hAnsi="Arial" w:cs="Arial"/>
          <w:sz w:val="28"/>
        </w:rPr>
        <w:t xml:space="preserve"> do not teach children to differentiate between venial and grave (mortal sin);</w:t>
      </w:r>
    </w:p>
    <w:p w14:paraId="0026D57C" w14:textId="59EA3DEB" w:rsidR="009B4044" w:rsidRDefault="009B4044" w:rsidP="009B4044">
      <w:pPr>
        <w:pStyle w:val="ListParagraph"/>
        <w:numPr>
          <w:ilvl w:val="1"/>
          <w:numId w:val="11"/>
        </w:numPr>
        <w:rPr>
          <w:rFonts w:ascii="Arial" w:hAnsi="Arial" w:cs="Arial"/>
          <w:sz w:val="28"/>
        </w:rPr>
      </w:pPr>
      <w:r>
        <w:rPr>
          <w:rFonts w:ascii="Arial" w:hAnsi="Arial" w:cs="Arial"/>
          <w:sz w:val="28"/>
        </w:rPr>
        <w:t>do not inform them about the obligation</w:t>
      </w:r>
      <w:r w:rsidR="001757FC">
        <w:rPr>
          <w:rFonts w:ascii="Arial" w:hAnsi="Arial" w:cs="Arial"/>
          <w:sz w:val="28"/>
        </w:rPr>
        <w:t xml:space="preserve"> of</w:t>
      </w:r>
      <w:r>
        <w:rPr>
          <w:rFonts w:ascii="Arial" w:hAnsi="Arial" w:cs="Arial"/>
          <w:sz w:val="28"/>
        </w:rPr>
        <w:t xml:space="preserve"> all Cath</w:t>
      </w:r>
      <w:r w:rsidR="001757FC">
        <w:rPr>
          <w:rFonts w:ascii="Arial" w:hAnsi="Arial" w:cs="Arial"/>
          <w:sz w:val="28"/>
        </w:rPr>
        <w:t>o</w:t>
      </w:r>
      <w:r>
        <w:rPr>
          <w:rFonts w:ascii="Arial" w:hAnsi="Arial" w:cs="Arial"/>
          <w:sz w:val="28"/>
        </w:rPr>
        <w:t>lics to receive Eucharist at least once a year during the period of Easter.</w:t>
      </w:r>
    </w:p>
    <w:p w14:paraId="30864A64" w14:textId="5DC6477A" w:rsidR="009B4044" w:rsidRDefault="001757FC" w:rsidP="009B4044">
      <w:pPr>
        <w:pStyle w:val="ListParagraph"/>
        <w:numPr>
          <w:ilvl w:val="1"/>
          <w:numId w:val="11"/>
        </w:numPr>
        <w:rPr>
          <w:rFonts w:ascii="Arial" w:hAnsi="Arial" w:cs="Arial"/>
          <w:sz w:val="28"/>
        </w:rPr>
      </w:pPr>
      <w:r>
        <w:rPr>
          <w:rFonts w:ascii="Arial" w:hAnsi="Arial" w:cs="Arial"/>
          <w:sz w:val="28"/>
        </w:rPr>
        <w:t>d</w:t>
      </w:r>
      <w:r w:rsidR="009B4044">
        <w:rPr>
          <w:rFonts w:ascii="Arial" w:hAnsi="Arial" w:cs="Arial"/>
          <w:sz w:val="28"/>
        </w:rPr>
        <w:t>o not inform them of the obligation</w:t>
      </w:r>
      <w:r>
        <w:rPr>
          <w:rFonts w:ascii="Arial" w:hAnsi="Arial" w:cs="Arial"/>
          <w:sz w:val="28"/>
        </w:rPr>
        <w:t xml:space="preserve"> of all Catholics to confess their grave sins at least once a year</w:t>
      </w:r>
    </w:p>
    <w:p w14:paraId="190D8959" w14:textId="11CB5520" w:rsidR="001757FC" w:rsidRDefault="001757FC" w:rsidP="009B4044">
      <w:pPr>
        <w:pStyle w:val="ListParagraph"/>
        <w:numPr>
          <w:ilvl w:val="1"/>
          <w:numId w:val="11"/>
        </w:numPr>
        <w:rPr>
          <w:rFonts w:ascii="Arial" w:hAnsi="Arial" w:cs="Arial"/>
          <w:sz w:val="28"/>
        </w:rPr>
      </w:pPr>
      <w:r>
        <w:rPr>
          <w:rFonts w:ascii="Arial" w:hAnsi="Arial" w:cs="Arial"/>
          <w:sz w:val="28"/>
        </w:rPr>
        <w:t xml:space="preserve">do not inform them of the requirement that they must not receive Eucharist if they </w:t>
      </w:r>
      <w:r w:rsidR="008006DC">
        <w:rPr>
          <w:rFonts w:ascii="Arial" w:hAnsi="Arial" w:cs="Arial"/>
          <w:sz w:val="28"/>
        </w:rPr>
        <w:t>have an unforgiven grave sin on their souls</w:t>
      </w:r>
      <w:r>
        <w:rPr>
          <w:rFonts w:ascii="Arial" w:hAnsi="Arial" w:cs="Arial"/>
          <w:sz w:val="28"/>
        </w:rPr>
        <w:t>.</w:t>
      </w:r>
      <w:r w:rsidR="006D7203">
        <w:rPr>
          <w:rFonts w:ascii="Arial" w:hAnsi="Arial" w:cs="Arial"/>
          <w:sz w:val="28"/>
        </w:rPr>
        <w:br/>
      </w:r>
    </w:p>
    <w:p w14:paraId="2AB886FD" w14:textId="1E009005" w:rsidR="00F06C2D" w:rsidRDefault="00F06C2D" w:rsidP="00F06C2D">
      <w:pPr>
        <w:pStyle w:val="ListParagraph"/>
        <w:numPr>
          <w:ilvl w:val="0"/>
          <w:numId w:val="11"/>
        </w:numPr>
        <w:rPr>
          <w:rFonts w:ascii="Arial" w:hAnsi="Arial" w:cs="Arial"/>
          <w:sz w:val="28"/>
        </w:rPr>
      </w:pPr>
      <w:r>
        <w:rPr>
          <w:rFonts w:ascii="Arial" w:hAnsi="Arial" w:cs="Arial"/>
          <w:sz w:val="28"/>
        </w:rPr>
        <w:t xml:space="preserve">A perusal of the </w:t>
      </w:r>
      <w:r w:rsidRPr="006C140C">
        <w:rPr>
          <w:rFonts w:ascii="Arial" w:hAnsi="Arial" w:cs="Arial"/>
          <w:b/>
          <w:sz w:val="28"/>
        </w:rPr>
        <w:t>religious education textbooks “</w:t>
      </w:r>
      <w:r w:rsidRPr="006C140C">
        <w:rPr>
          <w:rFonts w:ascii="Arial" w:hAnsi="Arial" w:cs="Arial"/>
          <w:b/>
          <w:i/>
          <w:sz w:val="28"/>
        </w:rPr>
        <w:t>To Know, Worship and Love</w:t>
      </w:r>
      <w:r w:rsidRPr="006C140C">
        <w:rPr>
          <w:rFonts w:ascii="Arial" w:hAnsi="Arial" w:cs="Arial"/>
          <w:b/>
          <w:sz w:val="28"/>
        </w:rPr>
        <w:t>”</w:t>
      </w:r>
      <w:r>
        <w:rPr>
          <w:rFonts w:ascii="Arial" w:hAnsi="Arial" w:cs="Arial"/>
          <w:sz w:val="28"/>
        </w:rPr>
        <w:t xml:space="preserve"> reveals that</w:t>
      </w:r>
      <w:r w:rsidR="006D7203">
        <w:rPr>
          <w:rFonts w:ascii="Arial" w:hAnsi="Arial" w:cs="Arial"/>
          <w:sz w:val="28"/>
        </w:rPr>
        <w:t>, in Catholic schools</w:t>
      </w:r>
      <w:r>
        <w:rPr>
          <w:rFonts w:ascii="Arial" w:hAnsi="Arial" w:cs="Arial"/>
          <w:sz w:val="28"/>
        </w:rPr>
        <w:t>: -</w:t>
      </w:r>
    </w:p>
    <w:p w14:paraId="738D3FD8" w14:textId="794B5CB9" w:rsidR="0083615B" w:rsidRDefault="00F06C2D" w:rsidP="006D7203">
      <w:pPr>
        <w:pStyle w:val="ListParagraph"/>
        <w:numPr>
          <w:ilvl w:val="1"/>
          <w:numId w:val="11"/>
        </w:numPr>
        <w:rPr>
          <w:rFonts w:ascii="Arial" w:hAnsi="Arial" w:cs="Arial"/>
          <w:sz w:val="28"/>
        </w:rPr>
      </w:pPr>
      <w:r>
        <w:rPr>
          <w:rFonts w:ascii="Arial" w:hAnsi="Arial" w:cs="Arial"/>
          <w:sz w:val="28"/>
        </w:rPr>
        <w:t>mortal sin is not mentioned until year 5 and is only explained in any detail in year 7 when children are 13 years o</w:t>
      </w:r>
      <w:r w:rsidR="006D7203">
        <w:rPr>
          <w:rFonts w:ascii="Arial" w:hAnsi="Arial" w:cs="Arial"/>
          <w:sz w:val="28"/>
        </w:rPr>
        <w:t>f</w:t>
      </w:r>
      <w:r>
        <w:rPr>
          <w:rFonts w:ascii="Arial" w:hAnsi="Arial" w:cs="Arial"/>
          <w:sz w:val="28"/>
        </w:rPr>
        <w:t xml:space="preserve"> age</w:t>
      </w:r>
      <w:r w:rsidR="006D7203">
        <w:rPr>
          <w:rFonts w:ascii="Arial" w:hAnsi="Arial" w:cs="Arial"/>
          <w:sz w:val="28"/>
        </w:rPr>
        <w:t>, when it will have little effect on their</w:t>
      </w:r>
      <w:r w:rsidR="00A86A7C">
        <w:rPr>
          <w:rFonts w:ascii="Arial" w:hAnsi="Arial" w:cs="Arial"/>
          <w:sz w:val="28"/>
        </w:rPr>
        <w:t>,</w:t>
      </w:r>
      <w:r w:rsidR="006D7203">
        <w:rPr>
          <w:rFonts w:ascii="Arial" w:hAnsi="Arial" w:cs="Arial"/>
          <w:sz w:val="28"/>
        </w:rPr>
        <w:t xml:space="preserve"> by then</w:t>
      </w:r>
      <w:r w:rsidR="00A86A7C">
        <w:rPr>
          <w:rFonts w:ascii="Arial" w:hAnsi="Arial" w:cs="Arial"/>
          <w:sz w:val="28"/>
        </w:rPr>
        <w:t xml:space="preserve">, settled </w:t>
      </w:r>
      <w:r w:rsidR="006D7203">
        <w:rPr>
          <w:rFonts w:ascii="Arial" w:hAnsi="Arial" w:cs="Arial"/>
          <w:sz w:val="28"/>
        </w:rPr>
        <w:t>approach to the Sacrament of Reconciliation.</w:t>
      </w:r>
    </w:p>
    <w:p w14:paraId="0C0DD801" w14:textId="40B016D1" w:rsidR="006D7203" w:rsidRDefault="006D7203" w:rsidP="006D7203">
      <w:pPr>
        <w:pStyle w:val="ListParagraph"/>
        <w:numPr>
          <w:ilvl w:val="1"/>
          <w:numId w:val="11"/>
        </w:numPr>
        <w:rPr>
          <w:rFonts w:ascii="Arial" w:hAnsi="Arial" w:cs="Arial"/>
          <w:sz w:val="28"/>
        </w:rPr>
      </w:pPr>
      <w:r>
        <w:rPr>
          <w:rFonts w:ascii="Arial" w:hAnsi="Arial" w:cs="Arial"/>
          <w:sz w:val="28"/>
        </w:rPr>
        <w:t>there is no mention of the obligation of all Catholics to receive Eucharist at least once a year during the period of Easter.</w:t>
      </w:r>
    </w:p>
    <w:p w14:paraId="0A245810" w14:textId="63B76D74" w:rsidR="006D7203" w:rsidRDefault="006D7203" w:rsidP="006D7203">
      <w:pPr>
        <w:pStyle w:val="ListParagraph"/>
        <w:numPr>
          <w:ilvl w:val="1"/>
          <w:numId w:val="11"/>
        </w:numPr>
        <w:rPr>
          <w:rFonts w:ascii="Arial" w:hAnsi="Arial" w:cs="Arial"/>
          <w:sz w:val="28"/>
        </w:rPr>
      </w:pPr>
      <w:r>
        <w:rPr>
          <w:rFonts w:ascii="Arial" w:hAnsi="Arial" w:cs="Arial"/>
          <w:sz w:val="28"/>
        </w:rPr>
        <w:t>There is no mention of obligation of all Catholics to confess their grave sins at least once a year</w:t>
      </w:r>
    </w:p>
    <w:p w14:paraId="2F530C0B" w14:textId="152CBE8E" w:rsidR="006D7203" w:rsidRDefault="006D7203" w:rsidP="006D7203">
      <w:pPr>
        <w:pStyle w:val="ListParagraph"/>
        <w:numPr>
          <w:ilvl w:val="1"/>
          <w:numId w:val="11"/>
        </w:numPr>
        <w:rPr>
          <w:rFonts w:ascii="Arial" w:hAnsi="Arial" w:cs="Arial"/>
          <w:sz w:val="28"/>
        </w:rPr>
      </w:pPr>
      <w:r>
        <w:rPr>
          <w:rFonts w:ascii="Arial" w:hAnsi="Arial" w:cs="Arial"/>
          <w:sz w:val="28"/>
        </w:rPr>
        <w:t xml:space="preserve">There is no real mention of the requirement that they must not receive Eucharist if they are not in a </w:t>
      </w:r>
      <w:r w:rsidR="00EA2B4E">
        <w:rPr>
          <w:rFonts w:ascii="Arial" w:hAnsi="Arial" w:cs="Arial"/>
          <w:sz w:val="28"/>
        </w:rPr>
        <w:t>“</w:t>
      </w:r>
      <w:r>
        <w:rPr>
          <w:rFonts w:ascii="Arial" w:hAnsi="Arial" w:cs="Arial"/>
          <w:sz w:val="28"/>
        </w:rPr>
        <w:t>state of grace</w:t>
      </w:r>
      <w:r w:rsidR="00EA2B4E">
        <w:rPr>
          <w:rFonts w:ascii="Arial" w:hAnsi="Arial" w:cs="Arial"/>
          <w:sz w:val="28"/>
        </w:rPr>
        <w:t>”</w:t>
      </w:r>
      <w:r>
        <w:rPr>
          <w:rFonts w:ascii="Arial" w:hAnsi="Arial" w:cs="Arial"/>
          <w:sz w:val="28"/>
        </w:rPr>
        <w:t>, that is</w:t>
      </w:r>
      <w:r w:rsidR="00D272E5">
        <w:rPr>
          <w:rFonts w:ascii="Arial" w:hAnsi="Arial" w:cs="Arial"/>
          <w:sz w:val="28"/>
        </w:rPr>
        <w:t>,</w:t>
      </w:r>
      <w:r>
        <w:rPr>
          <w:rFonts w:ascii="Arial" w:hAnsi="Arial" w:cs="Arial"/>
          <w:sz w:val="28"/>
        </w:rPr>
        <w:t xml:space="preserve"> when they have </w:t>
      </w:r>
      <w:r w:rsidR="005766BC">
        <w:rPr>
          <w:rFonts w:ascii="Arial" w:hAnsi="Arial" w:cs="Arial"/>
          <w:sz w:val="28"/>
        </w:rPr>
        <w:t>an unforgiven grave sin on their souls</w:t>
      </w:r>
      <w:r>
        <w:rPr>
          <w:rFonts w:ascii="Arial" w:hAnsi="Arial" w:cs="Arial"/>
          <w:sz w:val="28"/>
        </w:rPr>
        <w:t>.</w:t>
      </w:r>
      <w:r w:rsidR="005766BC">
        <w:rPr>
          <w:rFonts w:ascii="Arial" w:hAnsi="Arial" w:cs="Arial"/>
          <w:sz w:val="28"/>
        </w:rPr>
        <w:t xml:space="preserve"> </w:t>
      </w:r>
      <w:r>
        <w:rPr>
          <w:rFonts w:ascii="Arial" w:hAnsi="Arial" w:cs="Arial"/>
          <w:sz w:val="28"/>
        </w:rPr>
        <w:t xml:space="preserve"> In year 11 &amp; 12 there is a vague reference to this requirement only.</w:t>
      </w:r>
      <w:r>
        <w:rPr>
          <w:rFonts w:ascii="Arial" w:hAnsi="Arial" w:cs="Arial"/>
          <w:sz w:val="28"/>
        </w:rPr>
        <w:br/>
      </w:r>
    </w:p>
    <w:p w14:paraId="5C017B36" w14:textId="0463D9A9" w:rsidR="00A86A7C" w:rsidRDefault="00A86A7C" w:rsidP="00A86A7C">
      <w:pPr>
        <w:pStyle w:val="ListParagraph"/>
        <w:numPr>
          <w:ilvl w:val="0"/>
          <w:numId w:val="11"/>
        </w:numPr>
        <w:rPr>
          <w:rFonts w:ascii="Arial" w:hAnsi="Arial" w:cs="Arial"/>
          <w:sz w:val="28"/>
        </w:rPr>
      </w:pPr>
      <w:r>
        <w:rPr>
          <w:rFonts w:ascii="Arial" w:hAnsi="Arial" w:cs="Arial"/>
          <w:sz w:val="28"/>
        </w:rPr>
        <w:t xml:space="preserve">A perusal of </w:t>
      </w:r>
      <w:r w:rsidR="006A763F">
        <w:rPr>
          <w:rFonts w:ascii="Arial" w:hAnsi="Arial" w:cs="Arial"/>
          <w:sz w:val="28"/>
        </w:rPr>
        <w:t xml:space="preserve">Broken Bay Diocese </w:t>
      </w:r>
      <w:r w:rsidRPr="006C140C">
        <w:rPr>
          <w:rFonts w:ascii="Arial" w:hAnsi="Arial" w:cs="Arial"/>
          <w:b/>
          <w:sz w:val="28"/>
        </w:rPr>
        <w:t>catechist and student booklets</w:t>
      </w:r>
      <w:r>
        <w:rPr>
          <w:rFonts w:ascii="Arial" w:hAnsi="Arial" w:cs="Arial"/>
          <w:sz w:val="28"/>
        </w:rPr>
        <w:t xml:space="preserve"> called “</w:t>
      </w:r>
      <w:r w:rsidRPr="00A86A7C">
        <w:rPr>
          <w:rFonts w:ascii="Arial" w:hAnsi="Arial" w:cs="Arial"/>
          <w:i/>
          <w:sz w:val="28"/>
        </w:rPr>
        <w:t>Walking with Jesus</w:t>
      </w:r>
      <w:r>
        <w:rPr>
          <w:rFonts w:ascii="Arial" w:hAnsi="Arial" w:cs="Arial"/>
          <w:sz w:val="28"/>
        </w:rPr>
        <w:t xml:space="preserve">” </w:t>
      </w:r>
      <w:r w:rsidR="006C140C">
        <w:rPr>
          <w:rFonts w:ascii="Arial" w:hAnsi="Arial" w:cs="Arial"/>
          <w:sz w:val="28"/>
        </w:rPr>
        <w:t xml:space="preserve">and </w:t>
      </w:r>
      <w:r w:rsidR="006C140C" w:rsidRPr="006C140C">
        <w:rPr>
          <w:rFonts w:ascii="Arial" w:hAnsi="Arial" w:cs="Arial"/>
          <w:b/>
          <w:sz w:val="28"/>
        </w:rPr>
        <w:t>high school lecture notes</w:t>
      </w:r>
      <w:r w:rsidR="006C140C">
        <w:rPr>
          <w:rFonts w:ascii="Arial" w:hAnsi="Arial" w:cs="Arial"/>
          <w:sz w:val="28"/>
        </w:rPr>
        <w:t xml:space="preserve"> </w:t>
      </w:r>
      <w:r>
        <w:rPr>
          <w:rFonts w:ascii="Arial" w:hAnsi="Arial" w:cs="Arial"/>
          <w:sz w:val="28"/>
        </w:rPr>
        <w:t>reveals that</w:t>
      </w:r>
      <w:r w:rsidR="005766BC">
        <w:rPr>
          <w:rFonts w:ascii="Arial" w:hAnsi="Arial" w:cs="Arial"/>
          <w:sz w:val="28"/>
        </w:rPr>
        <w:t>,</w:t>
      </w:r>
      <w:r>
        <w:rPr>
          <w:rFonts w:ascii="Arial" w:hAnsi="Arial" w:cs="Arial"/>
          <w:sz w:val="28"/>
        </w:rPr>
        <w:t xml:space="preserve"> in State primary and secondary high schools: -</w:t>
      </w:r>
    </w:p>
    <w:p w14:paraId="53087359" w14:textId="5E82DDF7" w:rsidR="00A86A7C" w:rsidRDefault="00B617B3" w:rsidP="00A86A7C">
      <w:pPr>
        <w:pStyle w:val="ListParagraph"/>
        <w:numPr>
          <w:ilvl w:val="1"/>
          <w:numId w:val="11"/>
        </w:numPr>
        <w:rPr>
          <w:rFonts w:ascii="Arial" w:hAnsi="Arial" w:cs="Arial"/>
          <w:sz w:val="28"/>
        </w:rPr>
      </w:pPr>
      <w:r>
        <w:rPr>
          <w:rFonts w:ascii="Arial" w:hAnsi="Arial" w:cs="Arial"/>
          <w:sz w:val="28"/>
        </w:rPr>
        <w:t>C</w:t>
      </w:r>
      <w:r w:rsidR="00A86A7C">
        <w:rPr>
          <w:rFonts w:ascii="Arial" w:hAnsi="Arial" w:cs="Arial"/>
          <w:sz w:val="28"/>
        </w:rPr>
        <w:t>atechists do not teach students to differentiate between venial and grave (mortal sin) or even mention these concepts at any time during primary and secondary school;</w:t>
      </w:r>
    </w:p>
    <w:p w14:paraId="063E0E67" w14:textId="6E86878B" w:rsidR="00A86A7C" w:rsidRDefault="00A86A7C" w:rsidP="00A86A7C">
      <w:pPr>
        <w:pStyle w:val="ListParagraph"/>
        <w:numPr>
          <w:ilvl w:val="1"/>
          <w:numId w:val="11"/>
        </w:numPr>
        <w:rPr>
          <w:rFonts w:ascii="Arial" w:hAnsi="Arial" w:cs="Arial"/>
          <w:sz w:val="28"/>
        </w:rPr>
      </w:pPr>
      <w:r>
        <w:rPr>
          <w:rFonts w:ascii="Arial" w:hAnsi="Arial" w:cs="Arial"/>
          <w:sz w:val="28"/>
        </w:rPr>
        <w:lastRenderedPageBreak/>
        <w:t xml:space="preserve">Catechists do not inform </w:t>
      </w:r>
      <w:r w:rsidR="005766BC">
        <w:rPr>
          <w:rFonts w:ascii="Arial" w:hAnsi="Arial" w:cs="Arial"/>
          <w:sz w:val="28"/>
        </w:rPr>
        <w:t xml:space="preserve">state school </w:t>
      </w:r>
      <w:r>
        <w:rPr>
          <w:rFonts w:ascii="Arial" w:hAnsi="Arial" w:cs="Arial"/>
          <w:sz w:val="28"/>
        </w:rPr>
        <w:t>students in either primary or high schools about the obligation of all Catholics to receive Eucharist at least once a year during the period of Easter</w:t>
      </w:r>
      <w:r w:rsidR="00A3611F">
        <w:rPr>
          <w:rFonts w:ascii="Arial" w:hAnsi="Arial" w:cs="Arial"/>
          <w:sz w:val="28"/>
        </w:rPr>
        <w:t>;</w:t>
      </w:r>
    </w:p>
    <w:p w14:paraId="15BB3C91" w14:textId="3A0AC64C" w:rsidR="00A86A7C" w:rsidRDefault="00A86A7C" w:rsidP="00A86A7C">
      <w:pPr>
        <w:pStyle w:val="ListParagraph"/>
        <w:numPr>
          <w:ilvl w:val="1"/>
          <w:numId w:val="11"/>
        </w:numPr>
        <w:rPr>
          <w:rFonts w:ascii="Arial" w:hAnsi="Arial" w:cs="Arial"/>
          <w:sz w:val="28"/>
        </w:rPr>
      </w:pPr>
      <w:r>
        <w:rPr>
          <w:rFonts w:ascii="Arial" w:hAnsi="Arial" w:cs="Arial"/>
          <w:sz w:val="28"/>
        </w:rPr>
        <w:t xml:space="preserve">Catechists do not inform </w:t>
      </w:r>
      <w:r w:rsidR="005766BC">
        <w:rPr>
          <w:rFonts w:ascii="Arial" w:hAnsi="Arial" w:cs="Arial"/>
          <w:sz w:val="28"/>
        </w:rPr>
        <w:t xml:space="preserve">state school </w:t>
      </w:r>
      <w:r>
        <w:rPr>
          <w:rFonts w:ascii="Arial" w:hAnsi="Arial" w:cs="Arial"/>
          <w:sz w:val="28"/>
        </w:rPr>
        <w:t>students in either primary or high schools of the obligation of all Catholics to confess their grave sins at least once a year</w:t>
      </w:r>
      <w:r w:rsidR="00A3611F">
        <w:rPr>
          <w:rFonts w:ascii="Arial" w:hAnsi="Arial" w:cs="Arial"/>
          <w:sz w:val="28"/>
        </w:rPr>
        <w:t>;</w:t>
      </w:r>
    </w:p>
    <w:p w14:paraId="4B0F5487" w14:textId="71E221B9" w:rsidR="00A86A7C" w:rsidRDefault="00A86A7C" w:rsidP="00A86A7C">
      <w:pPr>
        <w:pStyle w:val="ListParagraph"/>
        <w:numPr>
          <w:ilvl w:val="1"/>
          <w:numId w:val="11"/>
        </w:numPr>
        <w:rPr>
          <w:rFonts w:ascii="Arial" w:hAnsi="Arial" w:cs="Arial"/>
          <w:sz w:val="28"/>
        </w:rPr>
      </w:pPr>
      <w:r>
        <w:rPr>
          <w:rFonts w:ascii="Arial" w:hAnsi="Arial" w:cs="Arial"/>
          <w:sz w:val="28"/>
        </w:rPr>
        <w:t xml:space="preserve">Catechists do not inform students of the requirement that they must not receive Eucharist if they have </w:t>
      </w:r>
      <w:r w:rsidR="005766BC">
        <w:rPr>
          <w:rFonts w:ascii="Arial" w:hAnsi="Arial" w:cs="Arial"/>
          <w:sz w:val="28"/>
        </w:rPr>
        <w:t>an unforgiven grave sin on their souls</w:t>
      </w:r>
      <w:r>
        <w:rPr>
          <w:rFonts w:ascii="Arial" w:hAnsi="Arial" w:cs="Arial"/>
          <w:sz w:val="28"/>
        </w:rPr>
        <w:t>.</w:t>
      </w:r>
      <w:r>
        <w:rPr>
          <w:rFonts w:ascii="Arial" w:hAnsi="Arial" w:cs="Arial"/>
          <w:sz w:val="28"/>
        </w:rPr>
        <w:br/>
      </w:r>
    </w:p>
    <w:p w14:paraId="02BAF8D3" w14:textId="0F493CE9" w:rsidR="00A86A7C" w:rsidRDefault="00F76821" w:rsidP="006D7203">
      <w:pPr>
        <w:pStyle w:val="ListParagraph"/>
        <w:numPr>
          <w:ilvl w:val="0"/>
          <w:numId w:val="11"/>
        </w:numPr>
        <w:rPr>
          <w:rFonts w:ascii="Arial" w:hAnsi="Arial" w:cs="Arial"/>
          <w:sz w:val="28"/>
        </w:rPr>
      </w:pPr>
      <w:r>
        <w:rPr>
          <w:rFonts w:ascii="Arial" w:hAnsi="Arial" w:cs="Arial"/>
          <w:sz w:val="28"/>
        </w:rPr>
        <w:t xml:space="preserve">A </w:t>
      </w:r>
      <w:r w:rsidRPr="006C140C">
        <w:rPr>
          <w:rFonts w:ascii="Arial" w:hAnsi="Arial" w:cs="Arial"/>
          <w:b/>
          <w:sz w:val="28"/>
        </w:rPr>
        <w:t>comparison between the Catechism of the Catholic Church and the Catholic school textbooks and the “Walking with Jesus” booklets and lecture notes used to instruct state school students</w:t>
      </w:r>
      <w:r>
        <w:rPr>
          <w:rFonts w:ascii="Arial" w:hAnsi="Arial" w:cs="Arial"/>
          <w:sz w:val="28"/>
        </w:rPr>
        <w:t xml:space="preserve"> reveals that the</w:t>
      </w:r>
      <w:r w:rsidR="00A86A7C">
        <w:rPr>
          <w:rFonts w:ascii="Arial" w:hAnsi="Arial" w:cs="Arial"/>
          <w:sz w:val="28"/>
        </w:rPr>
        <w:t xml:space="preserve"> Church is teaching a different version of the faith in </w:t>
      </w:r>
      <w:r>
        <w:rPr>
          <w:rFonts w:ascii="Arial" w:hAnsi="Arial" w:cs="Arial"/>
          <w:sz w:val="28"/>
        </w:rPr>
        <w:t>s</w:t>
      </w:r>
      <w:r w:rsidR="00A86A7C">
        <w:rPr>
          <w:rFonts w:ascii="Arial" w:hAnsi="Arial" w:cs="Arial"/>
          <w:sz w:val="28"/>
        </w:rPr>
        <w:t xml:space="preserve">tate schools to that which </w:t>
      </w:r>
      <w:r>
        <w:rPr>
          <w:rFonts w:ascii="Arial" w:hAnsi="Arial" w:cs="Arial"/>
          <w:sz w:val="28"/>
        </w:rPr>
        <w:t>it</w:t>
      </w:r>
      <w:r w:rsidR="00A86A7C">
        <w:rPr>
          <w:rFonts w:ascii="Arial" w:hAnsi="Arial" w:cs="Arial"/>
          <w:sz w:val="28"/>
        </w:rPr>
        <w:t xml:space="preserve"> te</w:t>
      </w:r>
      <w:r>
        <w:rPr>
          <w:rFonts w:ascii="Arial" w:hAnsi="Arial" w:cs="Arial"/>
          <w:sz w:val="28"/>
        </w:rPr>
        <w:t>a</w:t>
      </w:r>
      <w:r w:rsidR="00A86A7C">
        <w:rPr>
          <w:rFonts w:ascii="Arial" w:hAnsi="Arial" w:cs="Arial"/>
          <w:sz w:val="28"/>
        </w:rPr>
        <w:t>ch</w:t>
      </w:r>
      <w:r>
        <w:rPr>
          <w:rFonts w:ascii="Arial" w:hAnsi="Arial" w:cs="Arial"/>
          <w:sz w:val="28"/>
        </w:rPr>
        <w:t>es</w:t>
      </w:r>
      <w:r w:rsidR="00A86A7C">
        <w:rPr>
          <w:rFonts w:ascii="Arial" w:hAnsi="Arial" w:cs="Arial"/>
          <w:sz w:val="28"/>
        </w:rPr>
        <w:t xml:space="preserve"> in Catholic Schools</w:t>
      </w:r>
      <w:r w:rsidR="003D1875">
        <w:rPr>
          <w:rFonts w:ascii="Arial" w:hAnsi="Arial" w:cs="Arial"/>
          <w:sz w:val="28"/>
        </w:rPr>
        <w:t xml:space="preserve">.  The faith expressed in the </w:t>
      </w:r>
      <w:r w:rsidR="00A86A7C">
        <w:rPr>
          <w:rFonts w:ascii="Arial" w:hAnsi="Arial" w:cs="Arial"/>
          <w:sz w:val="28"/>
        </w:rPr>
        <w:t>Catec</w:t>
      </w:r>
      <w:r>
        <w:rPr>
          <w:rFonts w:ascii="Arial" w:hAnsi="Arial" w:cs="Arial"/>
          <w:sz w:val="28"/>
        </w:rPr>
        <w:t>h</w:t>
      </w:r>
      <w:r w:rsidR="00A86A7C">
        <w:rPr>
          <w:rFonts w:ascii="Arial" w:hAnsi="Arial" w:cs="Arial"/>
          <w:sz w:val="28"/>
        </w:rPr>
        <w:t xml:space="preserve">ism of the </w:t>
      </w:r>
      <w:r>
        <w:rPr>
          <w:rFonts w:ascii="Arial" w:hAnsi="Arial" w:cs="Arial"/>
          <w:sz w:val="28"/>
        </w:rPr>
        <w:t>C</w:t>
      </w:r>
      <w:r w:rsidR="00A86A7C">
        <w:rPr>
          <w:rFonts w:ascii="Arial" w:hAnsi="Arial" w:cs="Arial"/>
          <w:sz w:val="28"/>
        </w:rPr>
        <w:t>atholic Ch</w:t>
      </w:r>
      <w:r>
        <w:rPr>
          <w:rFonts w:ascii="Arial" w:hAnsi="Arial" w:cs="Arial"/>
          <w:sz w:val="28"/>
        </w:rPr>
        <w:t>ur</w:t>
      </w:r>
      <w:r w:rsidR="00A86A7C">
        <w:rPr>
          <w:rFonts w:ascii="Arial" w:hAnsi="Arial" w:cs="Arial"/>
          <w:sz w:val="28"/>
        </w:rPr>
        <w:t>ch</w:t>
      </w:r>
      <w:r w:rsidR="003D1875">
        <w:rPr>
          <w:rFonts w:ascii="Arial" w:hAnsi="Arial" w:cs="Arial"/>
          <w:sz w:val="28"/>
        </w:rPr>
        <w:t xml:space="preserve"> differs from that taught in both Catholic and state schools</w:t>
      </w:r>
      <w:r w:rsidR="00A86A7C">
        <w:rPr>
          <w:rFonts w:ascii="Arial" w:hAnsi="Arial" w:cs="Arial"/>
          <w:sz w:val="28"/>
        </w:rPr>
        <w:t>.</w:t>
      </w:r>
      <w:r>
        <w:rPr>
          <w:rFonts w:ascii="Arial" w:hAnsi="Arial" w:cs="Arial"/>
          <w:sz w:val="28"/>
        </w:rPr>
        <w:br/>
      </w:r>
    </w:p>
    <w:p w14:paraId="0DDA557A" w14:textId="29FC25CC" w:rsidR="006D7203" w:rsidRDefault="006D7203" w:rsidP="001668B5">
      <w:pPr>
        <w:pStyle w:val="ListParagraph"/>
        <w:numPr>
          <w:ilvl w:val="0"/>
          <w:numId w:val="11"/>
        </w:numPr>
        <w:rPr>
          <w:rFonts w:ascii="Arial" w:hAnsi="Arial" w:cs="Arial"/>
          <w:sz w:val="28"/>
        </w:rPr>
      </w:pPr>
      <w:r w:rsidRPr="006C140C">
        <w:rPr>
          <w:rFonts w:ascii="Arial" w:hAnsi="Arial" w:cs="Arial"/>
          <w:b/>
          <w:sz w:val="28"/>
        </w:rPr>
        <w:t xml:space="preserve">Priests do not provide </w:t>
      </w:r>
      <w:r w:rsidR="005A3597">
        <w:rPr>
          <w:rFonts w:ascii="Arial" w:hAnsi="Arial" w:cs="Arial"/>
          <w:b/>
          <w:sz w:val="28"/>
        </w:rPr>
        <w:t xml:space="preserve">adequate </w:t>
      </w:r>
      <w:r w:rsidRPr="006C140C">
        <w:rPr>
          <w:rFonts w:ascii="Arial" w:hAnsi="Arial" w:cs="Arial"/>
          <w:b/>
          <w:sz w:val="28"/>
        </w:rPr>
        <w:t>catechesis</w:t>
      </w:r>
      <w:r w:rsidRPr="00F76821">
        <w:rPr>
          <w:rFonts w:ascii="Arial" w:hAnsi="Arial" w:cs="Arial"/>
          <w:sz w:val="28"/>
        </w:rPr>
        <w:t xml:space="preserve"> or provide adequate catechesis</w:t>
      </w:r>
      <w:r w:rsidR="00A86A7C" w:rsidRPr="00F76821">
        <w:rPr>
          <w:rFonts w:ascii="Arial" w:hAnsi="Arial" w:cs="Arial"/>
          <w:sz w:val="28"/>
        </w:rPr>
        <w:t xml:space="preserve"> in their homilies and otherwise </w:t>
      </w:r>
      <w:r w:rsidR="006C140C">
        <w:rPr>
          <w:rFonts w:ascii="Arial" w:hAnsi="Arial" w:cs="Arial"/>
          <w:sz w:val="28"/>
        </w:rPr>
        <w:t>about</w:t>
      </w:r>
      <w:r w:rsidR="00A86A7C" w:rsidRPr="00F76821">
        <w:rPr>
          <w:rFonts w:ascii="Arial" w:hAnsi="Arial" w:cs="Arial"/>
          <w:sz w:val="28"/>
        </w:rPr>
        <w:t xml:space="preserve"> the essentials of the Catholic faith </w:t>
      </w:r>
      <w:r w:rsidR="00A86A7C" w:rsidRPr="006C140C">
        <w:rPr>
          <w:rFonts w:ascii="Arial" w:hAnsi="Arial" w:cs="Arial"/>
          <w:b/>
          <w:sz w:val="28"/>
        </w:rPr>
        <w:t>in parish churches</w:t>
      </w:r>
      <w:r w:rsidR="00A86A7C" w:rsidRPr="00F76821">
        <w:rPr>
          <w:rFonts w:ascii="Arial" w:hAnsi="Arial" w:cs="Arial"/>
          <w:sz w:val="28"/>
        </w:rPr>
        <w:t>.</w:t>
      </w:r>
    </w:p>
    <w:p w14:paraId="1E11E8C1" w14:textId="12DEE9CD" w:rsidR="00F76821" w:rsidRPr="005A306D" w:rsidRDefault="00F76821" w:rsidP="005A306D">
      <w:pPr>
        <w:pStyle w:val="ListParagraph"/>
        <w:numPr>
          <w:ilvl w:val="0"/>
          <w:numId w:val="12"/>
        </w:numPr>
        <w:rPr>
          <w:rFonts w:ascii="Arial" w:hAnsi="Arial" w:cs="Arial"/>
          <w:sz w:val="28"/>
        </w:rPr>
      </w:pPr>
      <w:r w:rsidRPr="005A306D">
        <w:rPr>
          <w:rFonts w:ascii="Arial" w:hAnsi="Arial" w:cs="Arial"/>
          <w:sz w:val="28"/>
        </w:rPr>
        <w:t xml:space="preserve">Why Catholics must offer the Eucharist on Sundays under the </w:t>
      </w:r>
      <w:r w:rsidR="00DD53E9">
        <w:rPr>
          <w:rFonts w:ascii="Arial" w:hAnsi="Arial" w:cs="Arial"/>
          <w:sz w:val="28"/>
        </w:rPr>
        <w:t>T</w:t>
      </w:r>
      <w:r w:rsidRPr="005A306D">
        <w:rPr>
          <w:rFonts w:ascii="Arial" w:hAnsi="Arial" w:cs="Arial"/>
          <w:sz w:val="28"/>
        </w:rPr>
        <w:t>hird Commandment</w:t>
      </w:r>
      <w:r w:rsidR="00C165BB" w:rsidRPr="005A306D">
        <w:rPr>
          <w:rFonts w:ascii="Arial" w:hAnsi="Arial" w:cs="Arial"/>
          <w:sz w:val="28"/>
        </w:rPr>
        <w:t>.</w:t>
      </w:r>
    </w:p>
    <w:p w14:paraId="7F6B26EA" w14:textId="4E71253A" w:rsidR="00F76821" w:rsidRPr="005A306D" w:rsidRDefault="009E11A1" w:rsidP="005A306D">
      <w:pPr>
        <w:pStyle w:val="ListParagraph"/>
        <w:numPr>
          <w:ilvl w:val="0"/>
          <w:numId w:val="12"/>
        </w:numPr>
        <w:rPr>
          <w:rFonts w:ascii="Arial" w:hAnsi="Arial" w:cs="Arial"/>
          <w:sz w:val="28"/>
        </w:rPr>
      </w:pPr>
      <w:r>
        <w:rPr>
          <w:rFonts w:ascii="Arial" w:hAnsi="Arial" w:cs="Arial"/>
          <w:sz w:val="28"/>
        </w:rPr>
        <w:t xml:space="preserve">The difference between </w:t>
      </w:r>
      <w:r w:rsidR="0010361E">
        <w:rPr>
          <w:rFonts w:ascii="Arial" w:hAnsi="Arial" w:cs="Arial"/>
          <w:sz w:val="28"/>
        </w:rPr>
        <w:t>mortal</w:t>
      </w:r>
      <w:r w:rsidR="00F76821" w:rsidRPr="005A306D">
        <w:rPr>
          <w:rFonts w:ascii="Arial" w:hAnsi="Arial" w:cs="Arial"/>
          <w:sz w:val="28"/>
        </w:rPr>
        <w:t xml:space="preserve"> sin and venial sin</w:t>
      </w:r>
      <w:r w:rsidR="00C165BB" w:rsidRPr="005A306D">
        <w:rPr>
          <w:rFonts w:ascii="Arial" w:hAnsi="Arial" w:cs="Arial"/>
          <w:sz w:val="28"/>
        </w:rPr>
        <w:t>.</w:t>
      </w:r>
    </w:p>
    <w:p w14:paraId="414FD388" w14:textId="4B2AA685" w:rsidR="00F76821" w:rsidRPr="005A306D" w:rsidRDefault="00F76821" w:rsidP="005A306D">
      <w:pPr>
        <w:pStyle w:val="ListParagraph"/>
        <w:numPr>
          <w:ilvl w:val="0"/>
          <w:numId w:val="12"/>
        </w:numPr>
        <w:rPr>
          <w:rFonts w:ascii="Arial" w:hAnsi="Arial" w:cs="Arial"/>
          <w:sz w:val="28"/>
        </w:rPr>
      </w:pPr>
      <w:r w:rsidRPr="005A306D">
        <w:rPr>
          <w:rFonts w:ascii="Arial" w:hAnsi="Arial" w:cs="Arial"/>
          <w:sz w:val="28"/>
        </w:rPr>
        <w:t>The obligations to receive Eucharist and confess grave sins at least once a year.</w:t>
      </w:r>
    </w:p>
    <w:p w14:paraId="3E430FB6" w14:textId="1D4D120A" w:rsidR="00F76821" w:rsidRPr="005A306D" w:rsidRDefault="00F76821" w:rsidP="005A306D">
      <w:pPr>
        <w:pStyle w:val="ListParagraph"/>
        <w:numPr>
          <w:ilvl w:val="0"/>
          <w:numId w:val="12"/>
        </w:numPr>
        <w:rPr>
          <w:rFonts w:ascii="Arial" w:hAnsi="Arial" w:cs="Arial"/>
          <w:sz w:val="28"/>
        </w:rPr>
      </w:pPr>
      <w:r w:rsidRPr="005A306D">
        <w:rPr>
          <w:rFonts w:ascii="Arial" w:hAnsi="Arial" w:cs="Arial"/>
          <w:sz w:val="28"/>
        </w:rPr>
        <w:t xml:space="preserve">The need to observe the </w:t>
      </w:r>
      <w:r w:rsidR="00291952">
        <w:rPr>
          <w:rFonts w:ascii="Arial" w:hAnsi="Arial" w:cs="Arial"/>
          <w:sz w:val="28"/>
        </w:rPr>
        <w:t>S</w:t>
      </w:r>
      <w:r w:rsidRPr="005A306D">
        <w:rPr>
          <w:rFonts w:ascii="Arial" w:hAnsi="Arial" w:cs="Arial"/>
          <w:sz w:val="28"/>
        </w:rPr>
        <w:t xml:space="preserve">ixth </w:t>
      </w:r>
      <w:r w:rsidR="00291952">
        <w:rPr>
          <w:rFonts w:ascii="Arial" w:hAnsi="Arial" w:cs="Arial"/>
          <w:sz w:val="28"/>
        </w:rPr>
        <w:t>C</w:t>
      </w:r>
      <w:r w:rsidRPr="005A306D">
        <w:rPr>
          <w:rFonts w:ascii="Arial" w:hAnsi="Arial" w:cs="Arial"/>
          <w:sz w:val="28"/>
        </w:rPr>
        <w:t>ommandment</w:t>
      </w:r>
      <w:r w:rsidR="00C165BB" w:rsidRPr="005A306D">
        <w:rPr>
          <w:rFonts w:ascii="Arial" w:hAnsi="Arial" w:cs="Arial"/>
          <w:sz w:val="28"/>
        </w:rPr>
        <w:t>.</w:t>
      </w:r>
    </w:p>
    <w:p w14:paraId="2F6D190B" w14:textId="3A45166C" w:rsidR="00FD524C" w:rsidRPr="005A306D" w:rsidRDefault="00FD524C" w:rsidP="005A306D">
      <w:pPr>
        <w:pStyle w:val="ListParagraph"/>
        <w:numPr>
          <w:ilvl w:val="0"/>
          <w:numId w:val="12"/>
        </w:numPr>
        <w:rPr>
          <w:rFonts w:ascii="Arial" w:hAnsi="Arial" w:cs="Arial"/>
          <w:sz w:val="28"/>
        </w:rPr>
      </w:pPr>
      <w:r w:rsidRPr="005A306D">
        <w:rPr>
          <w:rFonts w:ascii="Arial" w:hAnsi="Arial" w:cs="Arial"/>
          <w:sz w:val="28"/>
        </w:rPr>
        <w:t>The Cat</w:t>
      </w:r>
      <w:r w:rsidR="00C165BB" w:rsidRPr="005A306D">
        <w:rPr>
          <w:rFonts w:ascii="Arial" w:hAnsi="Arial" w:cs="Arial"/>
          <w:sz w:val="28"/>
        </w:rPr>
        <w:t>holic</w:t>
      </w:r>
      <w:r w:rsidRPr="005A306D">
        <w:rPr>
          <w:rFonts w:ascii="Arial" w:hAnsi="Arial" w:cs="Arial"/>
          <w:sz w:val="28"/>
        </w:rPr>
        <w:t xml:space="preserve"> Doctrin</w:t>
      </w:r>
      <w:r w:rsidR="00C165BB" w:rsidRPr="005A306D">
        <w:rPr>
          <w:rFonts w:ascii="Arial" w:hAnsi="Arial" w:cs="Arial"/>
          <w:sz w:val="28"/>
        </w:rPr>
        <w:t>e</w:t>
      </w:r>
      <w:r w:rsidRPr="005A306D">
        <w:rPr>
          <w:rFonts w:ascii="Arial" w:hAnsi="Arial" w:cs="Arial"/>
          <w:sz w:val="28"/>
        </w:rPr>
        <w:t xml:space="preserve"> of </w:t>
      </w:r>
      <w:r w:rsidR="00C165BB" w:rsidRPr="005A306D">
        <w:rPr>
          <w:rFonts w:ascii="Arial" w:hAnsi="Arial" w:cs="Arial"/>
          <w:sz w:val="28"/>
        </w:rPr>
        <w:t>J</w:t>
      </w:r>
      <w:r w:rsidRPr="005A306D">
        <w:rPr>
          <w:rFonts w:ascii="Arial" w:hAnsi="Arial" w:cs="Arial"/>
          <w:sz w:val="28"/>
        </w:rPr>
        <w:t>ustifica</w:t>
      </w:r>
      <w:r w:rsidR="00C165BB" w:rsidRPr="005A306D">
        <w:rPr>
          <w:rFonts w:ascii="Arial" w:hAnsi="Arial" w:cs="Arial"/>
          <w:sz w:val="28"/>
        </w:rPr>
        <w:t>t</w:t>
      </w:r>
      <w:r w:rsidRPr="005A306D">
        <w:rPr>
          <w:rFonts w:ascii="Arial" w:hAnsi="Arial" w:cs="Arial"/>
          <w:sz w:val="28"/>
        </w:rPr>
        <w:t>ion</w:t>
      </w:r>
      <w:r w:rsidR="00C165BB" w:rsidRPr="005A306D">
        <w:rPr>
          <w:rFonts w:ascii="Arial" w:hAnsi="Arial" w:cs="Arial"/>
          <w:sz w:val="28"/>
        </w:rPr>
        <w:t>.</w:t>
      </w:r>
    </w:p>
    <w:p w14:paraId="2079DA0F" w14:textId="2E31E204" w:rsidR="00C165BB" w:rsidRPr="005A306D" w:rsidRDefault="00C165BB" w:rsidP="005A306D">
      <w:pPr>
        <w:pStyle w:val="ListParagraph"/>
        <w:numPr>
          <w:ilvl w:val="0"/>
          <w:numId w:val="12"/>
        </w:numPr>
        <w:rPr>
          <w:rFonts w:ascii="Arial" w:hAnsi="Arial" w:cs="Arial"/>
          <w:sz w:val="28"/>
        </w:rPr>
      </w:pPr>
      <w:r w:rsidRPr="005A306D">
        <w:rPr>
          <w:rFonts w:ascii="Arial" w:hAnsi="Arial" w:cs="Arial"/>
          <w:sz w:val="28"/>
        </w:rPr>
        <w:t>The need to fast for one hour before going to Communion.</w:t>
      </w:r>
    </w:p>
    <w:p w14:paraId="4AB8856D" w14:textId="0A697731" w:rsidR="00C165BB" w:rsidRPr="005A306D" w:rsidRDefault="00C165BB" w:rsidP="005A306D">
      <w:pPr>
        <w:pStyle w:val="ListParagraph"/>
        <w:numPr>
          <w:ilvl w:val="0"/>
          <w:numId w:val="12"/>
        </w:numPr>
        <w:rPr>
          <w:rFonts w:ascii="Arial" w:hAnsi="Arial" w:cs="Arial"/>
          <w:sz w:val="28"/>
        </w:rPr>
      </w:pPr>
      <w:r w:rsidRPr="005A306D">
        <w:rPr>
          <w:rFonts w:ascii="Arial" w:hAnsi="Arial" w:cs="Arial"/>
          <w:sz w:val="28"/>
        </w:rPr>
        <w:t xml:space="preserve">The requirement that Catholics must not receive Eucharist if not in a </w:t>
      </w:r>
      <w:r w:rsidR="00291952">
        <w:rPr>
          <w:rFonts w:ascii="Arial" w:hAnsi="Arial" w:cs="Arial"/>
          <w:sz w:val="28"/>
        </w:rPr>
        <w:t>“</w:t>
      </w:r>
      <w:r w:rsidRPr="005A306D">
        <w:rPr>
          <w:rFonts w:ascii="Arial" w:hAnsi="Arial" w:cs="Arial"/>
          <w:sz w:val="28"/>
        </w:rPr>
        <w:t>state of grace</w:t>
      </w:r>
      <w:r w:rsidR="00291952">
        <w:rPr>
          <w:rFonts w:ascii="Arial" w:hAnsi="Arial" w:cs="Arial"/>
          <w:sz w:val="28"/>
        </w:rPr>
        <w:t>”</w:t>
      </w:r>
      <w:r w:rsidRPr="005A306D">
        <w:rPr>
          <w:rFonts w:ascii="Arial" w:hAnsi="Arial" w:cs="Arial"/>
          <w:sz w:val="28"/>
        </w:rPr>
        <w:t xml:space="preserve"> i.e. while having an unconfessed </w:t>
      </w:r>
      <w:r w:rsidR="006E0719">
        <w:rPr>
          <w:rFonts w:ascii="Arial" w:hAnsi="Arial" w:cs="Arial"/>
          <w:sz w:val="28"/>
        </w:rPr>
        <w:t>grave</w:t>
      </w:r>
      <w:r w:rsidRPr="005A306D">
        <w:rPr>
          <w:rFonts w:ascii="Arial" w:hAnsi="Arial" w:cs="Arial"/>
          <w:sz w:val="28"/>
        </w:rPr>
        <w:t xml:space="preserve"> sin on their souls.</w:t>
      </w:r>
    </w:p>
    <w:p w14:paraId="2F58D4D4" w14:textId="216C56A4" w:rsidR="006C140C" w:rsidRDefault="006C140C" w:rsidP="005A306D">
      <w:pPr>
        <w:pStyle w:val="ListParagraph"/>
        <w:numPr>
          <w:ilvl w:val="0"/>
          <w:numId w:val="12"/>
        </w:numPr>
        <w:rPr>
          <w:rFonts w:ascii="Arial" w:hAnsi="Arial" w:cs="Arial"/>
          <w:sz w:val="28"/>
        </w:rPr>
      </w:pPr>
      <w:r w:rsidRPr="005A306D">
        <w:rPr>
          <w:rFonts w:ascii="Arial" w:hAnsi="Arial" w:cs="Arial"/>
          <w:sz w:val="28"/>
        </w:rPr>
        <w:t>They do not address the problem of falling confession numbers</w:t>
      </w:r>
      <w:r w:rsidR="009E11A1">
        <w:rPr>
          <w:rFonts w:ascii="Arial" w:hAnsi="Arial" w:cs="Arial"/>
          <w:sz w:val="28"/>
        </w:rPr>
        <w:t xml:space="preserve"> in their homilies or actively promote attendance at Reconcilia</w:t>
      </w:r>
      <w:r w:rsidR="00680E65">
        <w:rPr>
          <w:rFonts w:ascii="Arial" w:hAnsi="Arial" w:cs="Arial"/>
          <w:sz w:val="28"/>
        </w:rPr>
        <w:t>t</w:t>
      </w:r>
      <w:r w:rsidR="009E11A1">
        <w:rPr>
          <w:rFonts w:ascii="Arial" w:hAnsi="Arial" w:cs="Arial"/>
          <w:sz w:val="28"/>
        </w:rPr>
        <w:t>ion to the extent t</w:t>
      </w:r>
      <w:r w:rsidR="00680E65">
        <w:rPr>
          <w:rFonts w:ascii="Arial" w:hAnsi="Arial" w:cs="Arial"/>
          <w:sz w:val="28"/>
        </w:rPr>
        <w:t>h</w:t>
      </w:r>
      <w:r w:rsidR="009E11A1">
        <w:rPr>
          <w:rFonts w:ascii="Arial" w:hAnsi="Arial" w:cs="Arial"/>
          <w:sz w:val="28"/>
        </w:rPr>
        <w:t>at they sh</w:t>
      </w:r>
      <w:r w:rsidR="00680E65">
        <w:rPr>
          <w:rFonts w:ascii="Arial" w:hAnsi="Arial" w:cs="Arial"/>
          <w:sz w:val="28"/>
        </w:rPr>
        <w:t>ou</w:t>
      </w:r>
      <w:r w:rsidR="009E11A1">
        <w:rPr>
          <w:rFonts w:ascii="Arial" w:hAnsi="Arial" w:cs="Arial"/>
          <w:sz w:val="28"/>
        </w:rPr>
        <w:t>ld.</w:t>
      </w:r>
    </w:p>
    <w:p w14:paraId="064EBAE6" w14:textId="0EA56725" w:rsidR="007A6983" w:rsidRDefault="0043393D" w:rsidP="005542B5">
      <w:pPr>
        <w:pStyle w:val="ListParagraph"/>
        <w:numPr>
          <w:ilvl w:val="0"/>
          <w:numId w:val="12"/>
        </w:numPr>
        <w:spacing w:line="432" w:lineRule="atLeast"/>
        <w:rPr>
          <w:rFonts w:ascii="Arial" w:hAnsi="Arial" w:cs="Arial"/>
          <w:sz w:val="28"/>
        </w:rPr>
      </w:pPr>
      <w:r w:rsidRPr="005542B5">
        <w:rPr>
          <w:rFonts w:ascii="Arial" w:hAnsi="Arial" w:cs="Arial"/>
          <w:sz w:val="28"/>
        </w:rPr>
        <w:lastRenderedPageBreak/>
        <w:t>Prospective converts are not being appropriately instructed in the essentials of the Catholic faith</w:t>
      </w:r>
      <w:r w:rsidR="007A6983" w:rsidRPr="005542B5">
        <w:rPr>
          <w:rFonts w:ascii="Arial" w:hAnsi="Arial" w:cs="Arial"/>
          <w:sz w:val="28"/>
        </w:rPr>
        <w:t xml:space="preserve"> under the Rite of Christian Initiation of Adults (“RCIA”) Programs.</w:t>
      </w:r>
    </w:p>
    <w:p w14:paraId="7A72AAD0" w14:textId="4F5AB374" w:rsidR="00E32B22" w:rsidRPr="00242AE6" w:rsidRDefault="00312016" w:rsidP="00242AE6">
      <w:pPr>
        <w:pStyle w:val="ListParagraph"/>
        <w:numPr>
          <w:ilvl w:val="0"/>
          <w:numId w:val="11"/>
        </w:numPr>
        <w:spacing w:line="432" w:lineRule="atLeast"/>
        <w:rPr>
          <w:rFonts w:ascii="Arial" w:hAnsi="Arial" w:cs="Arial"/>
          <w:sz w:val="28"/>
        </w:rPr>
      </w:pPr>
      <w:r w:rsidRPr="00D81F11">
        <w:rPr>
          <w:rFonts w:ascii="Arial" w:hAnsi="Arial" w:cs="Arial"/>
          <w:b/>
          <w:sz w:val="28"/>
        </w:rPr>
        <w:t xml:space="preserve">Archbishop Anthony </w:t>
      </w:r>
      <w:r w:rsidR="005C13AA" w:rsidRPr="00D81F11">
        <w:rPr>
          <w:rFonts w:ascii="Arial" w:hAnsi="Arial" w:cs="Arial"/>
          <w:b/>
          <w:sz w:val="28"/>
        </w:rPr>
        <w:t>F</w:t>
      </w:r>
      <w:r w:rsidRPr="00D81F11">
        <w:rPr>
          <w:rFonts w:ascii="Arial" w:hAnsi="Arial" w:cs="Arial"/>
          <w:b/>
          <w:sz w:val="28"/>
        </w:rPr>
        <w:t>isher in talk to religious education teachers publis</w:t>
      </w:r>
      <w:r w:rsidR="005C13AA" w:rsidRPr="00D81F11">
        <w:rPr>
          <w:rFonts w:ascii="Arial" w:hAnsi="Arial" w:cs="Arial"/>
          <w:b/>
          <w:sz w:val="28"/>
        </w:rPr>
        <w:t>hed</w:t>
      </w:r>
      <w:r w:rsidRPr="00D81F11">
        <w:rPr>
          <w:rFonts w:ascii="Arial" w:hAnsi="Arial" w:cs="Arial"/>
          <w:b/>
          <w:sz w:val="28"/>
        </w:rPr>
        <w:t xml:space="preserve"> in the </w:t>
      </w:r>
      <w:r w:rsidR="005C13AA" w:rsidRPr="00D81F11">
        <w:rPr>
          <w:rFonts w:ascii="Arial" w:hAnsi="Arial" w:cs="Arial"/>
          <w:b/>
          <w:sz w:val="28"/>
        </w:rPr>
        <w:t>C</w:t>
      </w:r>
      <w:r w:rsidRPr="00D81F11">
        <w:rPr>
          <w:rFonts w:ascii="Arial" w:hAnsi="Arial" w:cs="Arial"/>
          <w:b/>
          <w:sz w:val="28"/>
        </w:rPr>
        <w:t>at</w:t>
      </w:r>
      <w:r w:rsidR="005C13AA" w:rsidRPr="00D81F11">
        <w:rPr>
          <w:rFonts w:ascii="Arial" w:hAnsi="Arial" w:cs="Arial"/>
          <w:b/>
          <w:sz w:val="28"/>
        </w:rPr>
        <w:t>ho</w:t>
      </w:r>
      <w:r w:rsidRPr="00D81F11">
        <w:rPr>
          <w:rFonts w:ascii="Arial" w:hAnsi="Arial" w:cs="Arial"/>
          <w:b/>
          <w:sz w:val="28"/>
        </w:rPr>
        <w:t xml:space="preserve">lic </w:t>
      </w:r>
      <w:r w:rsidR="005C13AA" w:rsidRPr="00D81F11">
        <w:rPr>
          <w:rFonts w:ascii="Arial" w:hAnsi="Arial" w:cs="Arial"/>
          <w:b/>
          <w:sz w:val="28"/>
        </w:rPr>
        <w:t>W</w:t>
      </w:r>
      <w:r w:rsidRPr="00D81F11">
        <w:rPr>
          <w:rFonts w:ascii="Arial" w:hAnsi="Arial" w:cs="Arial"/>
          <w:b/>
          <w:sz w:val="28"/>
        </w:rPr>
        <w:t>eekly in May 2015</w:t>
      </w:r>
      <w:r w:rsidR="005C13AA" w:rsidRPr="00242AE6">
        <w:rPr>
          <w:rFonts w:ascii="Arial" w:hAnsi="Arial" w:cs="Arial"/>
          <w:sz w:val="28"/>
        </w:rPr>
        <w:t xml:space="preserve"> stated:-</w:t>
      </w:r>
    </w:p>
    <w:p w14:paraId="65373C45" w14:textId="7A32877D" w:rsidR="00E32B22" w:rsidRDefault="00025391" w:rsidP="00242AE6">
      <w:pPr>
        <w:spacing w:line="432" w:lineRule="atLeast"/>
        <w:ind w:left="1440"/>
        <w:rPr>
          <w:rFonts w:ascii="Arial" w:hAnsi="Arial" w:cs="Arial"/>
          <w:sz w:val="28"/>
        </w:rPr>
      </w:pPr>
      <w:r>
        <w:rPr>
          <w:rFonts w:ascii="Arial" w:hAnsi="Arial" w:cs="Arial"/>
          <w:sz w:val="28"/>
        </w:rPr>
        <w:t>“</w:t>
      </w:r>
      <w:r w:rsidR="00E32B22">
        <w:rPr>
          <w:rFonts w:ascii="Arial" w:hAnsi="Arial" w:cs="Arial"/>
          <w:sz w:val="28"/>
        </w:rPr>
        <w:t>I remember a conversation with a prominent non-believing academic</w:t>
      </w:r>
      <w:r w:rsidR="00261FBD">
        <w:rPr>
          <w:rFonts w:ascii="Arial" w:hAnsi="Arial" w:cs="Arial"/>
          <w:sz w:val="28"/>
        </w:rPr>
        <w:t xml:space="preserve"> whose wife is Jewish and whose daughters</w:t>
      </w:r>
      <w:r w:rsidR="008667E7">
        <w:rPr>
          <w:rFonts w:ascii="Arial" w:hAnsi="Arial" w:cs="Arial"/>
          <w:sz w:val="28"/>
        </w:rPr>
        <w:t xml:space="preserve"> attended a Jewish school.</w:t>
      </w:r>
      <w:r w:rsidR="000202C0">
        <w:rPr>
          <w:rFonts w:ascii="Arial" w:hAnsi="Arial" w:cs="Arial"/>
          <w:sz w:val="28"/>
        </w:rPr>
        <w:t xml:space="preserve">  At the time</w:t>
      </w:r>
      <w:r>
        <w:rPr>
          <w:rFonts w:ascii="Arial" w:hAnsi="Arial" w:cs="Arial"/>
          <w:sz w:val="28"/>
        </w:rPr>
        <w:t>,</w:t>
      </w:r>
      <w:r w:rsidR="000202C0">
        <w:rPr>
          <w:rFonts w:ascii="Arial" w:hAnsi="Arial" w:cs="Arial"/>
          <w:sz w:val="28"/>
        </w:rPr>
        <w:t xml:space="preserve"> we were both teaching </w:t>
      </w:r>
      <w:r w:rsidR="00C82CDE">
        <w:rPr>
          <w:rFonts w:ascii="Arial" w:hAnsi="Arial" w:cs="Arial"/>
          <w:sz w:val="28"/>
        </w:rPr>
        <w:t xml:space="preserve">future </w:t>
      </w:r>
      <w:r w:rsidR="000202C0">
        <w:rPr>
          <w:rFonts w:ascii="Arial" w:hAnsi="Arial" w:cs="Arial"/>
          <w:sz w:val="28"/>
        </w:rPr>
        <w:t>Catholic school teachers</w:t>
      </w:r>
      <w:r w:rsidR="0022740C">
        <w:rPr>
          <w:rFonts w:ascii="Arial" w:hAnsi="Arial" w:cs="Arial"/>
          <w:sz w:val="28"/>
        </w:rPr>
        <w:t>,</w:t>
      </w:r>
      <w:r w:rsidR="00C82CDE">
        <w:rPr>
          <w:rFonts w:ascii="Arial" w:hAnsi="Arial" w:cs="Arial"/>
          <w:sz w:val="28"/>
        </w:rPr>
        <w:t xml:space="preserve"> including RE teachers</w:t>
      </w:r>
      <w:r w:rsidR="00206B5C">
        <w:rPr>
          <w:rFonts w:ascii="Arial" w:hAnsi="Arial" w:cs="Arial"/>
          <w:sz w:val="28"/>
        </w:rPr>
        <w:t>,</w:t>
      </w:r>
      <w:r w:rsidR="00C82CDE">
        <w:rPr>
          <w:rFonts w:ascii="Arial" w:hAnsi="Arial" w:cs="Arial"/>
          <w:sz w:val="28"/>
        </w:rPr>
        <w:t xml:space="preserve"> at ACU.</w:t>
      </w:r>
      <w:r w:rsidR="00206B5C">
        <w:rPr>
          <w:rFonts w:ascii="Arial" w:hAnsi="Arial" w:cs="Arial"/>
          <w:sz w:val="28"/>
        </w:rPr>
        <w:t xml:space="preserve">  He told me he was mystified</w:t>
      </w:r>
      <w:r w:rsidR="0022740C">
        <w:rPr>
          <w:rFonts w:ascii="Arial" w:hAnsi="Arial" w:cs="Arial"/>
          <w:sz w:val="28"/>
        </w:rPr>
        <w:t xml:space="preserve"> that children at Jewish schools</w:t>
      </w:r>
      <w:r w:rsidR="00FA0716">
        <w:rPr>
          <w:rFonts w:ascii="Arial" w:hAnsi="Arial" w:cs="Arial"/>
          <w:sz w:val="28"/>
        </w:rPr>
        <w:t xml:space="preserve"> emerged well versed in the </w:t>
      </w:r>
      <w:r w:rsidR="0024375F">
        <w:rPr>
          <w:rFonts w:ascii="Arial" w:hAnsi="Arial" w:cs="Arial"/>
          <w:sz w:val="28"/>
        </w:rPr>
        <w:t xml:space="preserve">theology, </w:t>
      </w:r>
      <w:r w:rsidR="00FA0716">
        <w:rPr>
          <w:rFonts w:ascii="Arial" w:hAnsi="Arial" w:cs="Arial"/>
          <w:sz w:val="28"/>
        </w:rPr>
        <w:t>traditions</w:t>
      </w:r>
      <w:r w:rsidR="004C2957">
        <w:rPr>
          <w:rFonts w:ascii="Arial" w:hAnsi="Arial" w:cs="Arial"/>
          <w:sz w:val="28"/>
        </w:rPr>
        <w:t>, customs and</w:t>
      </w:r>
      <w:r w:rsidR="0024375F">
        <w:rPr>
          <w:rFonts w:ascii="Arial" w:hAnsi="Arial" w:cs="Arial"/>
          <w:sz w:val="28"/>
        </w:rPr>
        <w:t xml:space="preserve"> </w:t>
      </w:r>
      <w:r w:rsidR="004C2957">
        <w:rPr>
          <w:rFonts w:ascii="Arial" w:hAnsi="Arial" w:cs="Arial"/>
          <w:sz w:val="28"/>
        </w:rPr>
        <w:t>heroes</w:t>
      </w:r>
      <w:r w:rsidR="004C17CC">
        <w:rPr>
          <w:rFonts w:ascii="Arial" w:hAnsi="Arial" w:cs="Arial"/>
          <w:sz w:val="28"/>
        </w:rPr>
        <w:t xml:space="preserve"> of </w:t>
      </w:r>
      <w:r w:rsidR="005C13AA">
        <w:rPr>
          <w:rFonts w:ascii="Arial" w:hAnsi="Arial" w:cs="Arial"/>
          <w:sz w:val="28"/>
        </w:rPr>
        <w:t>the</w:t>
      </w:r>
      <w:r w:rsidR="004C17CC">
        <w:rPr>
          <w:rFonts w:ascii="Arial" w:hAnsi="Arial" w:cs="Arial"/>
          <w:sz w:val="28"/>
        </w:rPr>
        <w:t xml:space="preserve"> Jewish religion</w:t>
      </w:r>
      <w:r w:rsidR="006704C3">
        <w:rPr>
          <w:rFonts w:ascii="Arial" w:hAnsi="Arial" w:cs="Arial"/>
          <w:sz w:val="28"/>
        </w:rPr>
        <w:t xml:space="preserve"> whether or not </w:t>
      </w:r>
      <w:r w:rsidR="003E1FF9">
        <w:rPr>
          <w:rFonts w:ascii="Arial" w:hAnsi="Arial" w:cs="Arial"/>
          <w:sz w:val="28"/>
        </w:rPr>
        <w:t xml:space="preserve">- </w:t>
      </w:r>
      <w:r w:rsidR="006704C3">
        <w:rPr>
          <w:rFonts w:ascii="Arial" w:hAnsi="Arial" w:cs="Arial"/>
          <w:sz w:val="28"/>
        </w:rPr>
        <w:t xml:space="preserve">they </w:t>
      </w:r>
      <w:r>
        <w:rPr>
          <w:rFonts w:ascii="Arial" w:hAnsi="Arial" w:cs="Arial"/>
          <w:sz w:val="28"/>
        </w:rPr>
        <w:t xml:space="preserve">believed or </w:t>
      </w:r>
      <w:r w:rsidR="006704C3">
        <w:rPr>
          <w:rFonts w:ascii="Arial" w:hAnsi="Arial" w:cs="Arial"/>
          <w:sz w:val="28"/>
        </w:rPr>
        <w:t>practised Judaism</w:t>
      </w:r>
      <w:r>
        <w:rPr>
          <w:rFonts w:ascii="Arial" w:hAnsi="Arial" w:cs="Arial"/>
          <w:sz w:val="28"/>
        </w:rPr>
        <w:t xml:space="preserve"> – but that </w:t>
      </w:r>
      <w:bookmarkStart w:id="4" w:name="_Hlk14817644"/>
      <w:r>
        <w:rPr>
          <w:rFonts w:ascii="Arial" w:hAnsi="Arial" w:cs="Arial"/>
          <w:sz w:val="28"/>
        </w:rPr>
        <w:t xml:space="preserve">so many of the Catholic graduates we were then preparing to be teachers knew so little about their tradition, and Catholic leaders and systems seemed resigned to that. </w:t>
      </w:r>
      <w:r w:rsidR="005C13AA">
        <w:rPr>
          <w:rFonts w:ascii="Arial" w:hAnsi="Arial" w:cs="Arial"/>
          <w:sz w:val="28"/>
        </w:rPr>
        <w:t xml:space="preserve"> </w:t>
      </w:r>
      <w:r>
        <w:rPr>
          <w:rFonts w:ascii="Arial" w:hAnsi="Arial" w:cs="Arial"/>
          <w:sz w:val="28"/>
        </w:rPr>
        <w:t>We must aspire to be better.”</w:t>
      </w:r>
    </w:p>
    <w:bookmarkEnd w:id="4"/>
    <w:p w14:paraId="7F84BB25" w14:textId="63590BAC" w:rsidR="005C13AA" w:rsidRDefault="005C13AA" w:rsidP="00E32B22">
      <w:pPr>
        <w:spacing w:line="432" w:lineRule="atLeast"/>
        <w:rPr>
          <w:rFonts w:ascii="Arial" w:hAnsi="Arial" w:cs="Arial"/>
          <w:sz w:val="28"/>
        </w:rPr>
      </w:pPr>
      <w:r>
        <w:rPr>
          <w:rFonts w:ascii="Arial" w:hAnsi="Arial" w:cs="Arial"/>
          <w:sz w:val="28"/>
        </w:rPr>
        <w:t xml:space="preserve">This </w:t>
      </w:r>
      <w:r w:rsidR="00242AE6">
        <w:rPr>
          <w:rFonts w:ascii="Arial" w:hAnsi="Arial" w:cs="Arial"/>
          <w:sz w:val="28"/>
        </w:rPr>
        <w:t xml:space="preserve">conversation with the Jewish academic apparently occurred </w:t>
      </w:r>
      <w:r>
        <w:rPr>
          <w:rFonts w:ascii="Arial" w:hAnsi="Arial" w:cs="Arial"/>
          <w:sz w:val="28"/>
        </w:rPr>
        <w:t>was apparently about the year 2000.  The bishops produced new textbooks for Catholic schools</w:t>
      </w:r>
      <w:r w:rsidR="00077877">
        <w:rPr>
          <w:rFonts w:ascii="Arial" w:hAnsi="Arial" w:cs="Arial"/>
          <w:sz w:val="28"/>
        </w:rPr>
        <w:t xml:space="preserve"> </w:t>
      </w:r>
      <w:r>
        <w:rPr>
          <w:rFonts w:ascii="Arial" w:hAnsi="Arial" w:cs="Arial"/>
          <w:sz w:val="28"/>
        </w:rPr>
        <w:t>arou</w:t>
      </w:r>
      <w:r w:rsidR="00077877">
        <w:rPr>
          <w:rFonts w:ascii="Arial" w:hAnsi="Arial" w:cs="Arial"/>
          <w:sz w:val="28"/>
        </w:rPr>
        <w:t>nd</w:t>
      </w:r>
      <w:r>
        <w:rPr>
          <w:rFonts w:ascii="Arial" w:hAnsi="Arial" w:cs="Arial"/>
          <w:sz w:val="28"/>
        </w:rPr>
        <w:t xml:space="preserve"> 2008</w:t>
      </w:r>
      <w:r w:rsidR="00077877">
        <w:rPr>
          <w:rFonts w:ascii="Arial" w:hAnsi="Arial" w:cs="Arial"/>
          <w:sz w:val="28"/>
        </w:rPr>
        <w:t xml:space="preserve"> </w:t>
      </w:r>
      <w:r w:rsidR="00291952">
        <w:rPr>
          <w:rFonts w:ascii="Arial" w:hAnsi="Arial" w:cs="Arial"/>
          <w:sz w:val="28"/>
        </w:rPr>
        <w:t>(</w:t>
      </w:r>
      <w:r w:rsidR="00291952" w:rsidRPr="00291952">
        <w:rPr>
          <w:rFonts w:ascii="Arial" w:hAnsi="Arial" w:cs="Arial"/>
          <w:i/>
          <w:sz w:val="28"/>
        </w:rPr>
        <w:t>To Know, Worship and Love</w:t>
      </w:r>
      <w:r w:rsidR="00291952">
        <w:rPr>
          <w:rFonts w:ascii="Arial" w:hAnsi="Arial" w:cs="Arial"/>
          <w:sz w:val="28"/>
        </w:rPr>
        <w:t xml:space="preserve">) </w:t>
      </w:r>
      <w:r w:rsidR="00077877">
        <w:rPr>
          <w:rFonts w:ascii="Arial" w:hAnsi="Arial" w:cs="Arial"/>
          <w:sz w:val="28"/>
        </w:rPr>
        <w:t>which contained a great deal of information about the Catholic faith, it</w:t>
      </w:r>
      <w:r w:rsidR="00291952">
        <w:rPr>
          <w:rFonts w:ascii="Arial" w:hAnsi="Arial" w:cs="Arial"/>
          <w:sz w:val="28"/>
        </w:rPr>
        <w:t>s</w:t>
      </w:r>
      <w:r w:rsidR="00077877">
        <w:rPr>
          <w:rFonts w:ascii="Arial" w:hAnsi="Arial" w:cs="Arial"/>
          <w:sz w:val="28"/>
        </w:rPr>
        <w:t xml:space="preserve"> traditions, its prayers and its heroes.</w:t>
      </w:r>
      <w:r w:rsidR="00291952">
        <w:rPr>
          <w:rFonts w:ascii="Arial" w:hAnsi="Arial" w:cs="Arial"/>
          <w:sz w:val="28"/>
        </w:rPr>
        <w:t xml:space="preserve">  However, these textbooks stil</w:t>
      </w:r>
      <w:r w:rsidR="009071E0">
        <w:rPr>
          <w:rFonts w:ascii="Arial" w:hAnsi="Arial" w:cs="Arial"/>
          <w:sz w:val="28"/>
        </w:rPr>
        <w:t>l</w:t>
      </w:r>
      <w:r w:rsidR="00291952">
        <w:rPr>
          <w:rFonts w:ascii="Arial" w:hAnsi="Arial" w:cs="Arial"/>
          <w:sz w:val="28"/>
        </w:rPr>
        <w:t xml:space="preserve"> do not teach all of the essentials of faith necessary to practise the faith as it should be practised.</w:t>
      </w:r>
    </w:p>
    <w:p w14:paraId="716110B5" w14:textId="79DF3320" w:rsidR="00C03E23" w:rsidRDefault="002E5537" w:rsidP="00E32B22">
      <w:pPr>
        <w:spacing w:line="432" w:lineRule="atLeast"/>
        <w:rPr>
          <w:rFonts w:ascii="Arial" w:hAnsi="Arial" w:cs="Arial"/>
          <w:sz w:val="28"/>
        </w:rPr>
      </w:pPr>
      <w:r>
        <w:rPr>
          <w:rFonts w:ascii="Arial" w:hAnsi="Arial" w:cs="Arial"/>
          <w:sz w:val="28"/>
        </w:rPr>
        <w:t>The Archbishop to</w:t>
      </w:r>
      <w:r w:rsidR="003122C2">
        <w:rPr>
          <w:rFonts w:ascii="Arial" w:hAnsi="Arial" w:cs="Arial"/>
          <w:sz w:val="28"/>
        </w:rPr>
        <w:t>l</w:t>
      </w:r>
      <w:r>
        <w:rPr>
          <w:rFonts w:ascii="Arial" w:hAnsi="Arial" w:cs="Arial"/>
          <w:sz w:val="28"/>
        </w:rPr>
        <w:t xml:space="preserve">d RE teachers </w:t>
      </w:r>
      <w:r w:rsidR="00503ED9">
        <w:rPr>
          <w:rFonts w:ascii="Arial" w:hAnsi="Arial" w:cs="Arial"/>
          <w:sz w:val="28"/>
        </w:rPr>
        <w:t xml:space="preserve">during his talk </w:t>
      </w:r>
      <w:r w:rsidR="00E34D70">
        <w:rPr>
          <w:rFonts w:ascii="Arial" w:hAnsi="Arial" w:cs="Arial"/>
          <w:sz w:val="28"/>
        </w:rPr>
        <w:t xml:space="preserve">in May 2015 </w:t>
      </w:r>
      <w:r>
        <w:rPr>
          <w:rFonts w:ascii="Arial" w:hAnsi="Arial" w:cs="Arial"/>
          <w:sz w:val="28"/>
        </w:rPr>
        <w:t>of a</w:t>
      </w:r>
      <w:r w:rsidR="00B33069" w:rsidRPr="00B33069">
        <w:rPr>
          <w:rFonts w:ascii="Arial" w:hAnsi="Arial" w:cs="Arial"/>
          <w:sz w:val="28"/>
        </w:rPr>
        <w:t xml:space="preserve"> survey of the faith of 14,000 students from Years 5, 7, 9 and 11</w:t>
      </w:r>
      <w:r w:rsidR="00B33069">
        <w:rPr>
          <w:rFonts w:ascii="Arial" w:hAnsi="Arial" w:cs="Arial"/>
          <w:sz w:val="28"/>
        </w:rPr>
        <w:t xml:space="preserve"> in the Sydney Archdiocese </w:t>
      </w:r>
      <w:r w:rsidR="00242AE6">
        <w:rPr>
          <w:rFonts w:ascii="Arial" w:hAnsi="Arial" w:cs="Arial"/>
          <w:sz w:val="28"/>
        </w:rPr>
        <w:t xml:space="preserve">just prior to the Archbishop’s talk </w:t>
      </w:r>
      <w:r w:rsidR="00B33069">
        <w:rPr>
          <w:rFonts w:ascii="Arial" w:hAnsi="Arial" w:cs="Arial"/>
          <w:sz w:val="28"/>
        </w:rPr>
        <w:t xml:space="preserve">produced some </w:t>
      </w:r>
      <w:r w:rsidR="00242AE6">
        <w:rPr>
          <w:rFonts w:ascii="Arial" w:hAnsi="Arial" w:cs="Arial"/>
          <w:sz w:val="28"/>
        </w:rPr>
        <w:t>interesting</w:t>
      </w:r>
      <w:r w:rsidR="00C03E23">
        <w:rPr>
          <w:rFonts w:ascii="Arial" w:hAnsi="Arial" w:cs="Arial"/>
          <w:sz w:val="28"/>
        </w:rPr>
        <w:t xml:space="preserve"> </w:t>
      </w:r>
      <w:r w:rsidR="00242AE6">
        <w:rPr>
          <w:rFonts w:ascii="Arial" w:hAnsi="Arial" w:cs="Arial"/>
          <w:sz w:val="28"/>
        </w:rPr>
        <w:t xml:space="preserve">but disturbing </w:t>
      </w:r>
      <w:r w:rsidR="00C03E23">
        <w:rPr>
          <w:rFonts w:ascii="Arial" w:hAnsi="Arial" w:cs="Arial"/>
          <w:sz w:val="28"/>
        </w:rPr>
        <w:t>results</w:t>
      </w:r>
      <w:r w:rsidR="00242AE6">
        <w:rPr>
          <w:rFonts w:ascii="Arial" w:hAnsi="Arial" w:cs="Arial"/>
          <w:sz w:val="28"/>
        </w:rPr>
        <w:t>:</w:t>
      </w:r>
      <w:r w:rsidR="005D4D09">
        <w:rPr>
          <w:rFonts w:ascii="Arial" w:hAnsi="Arial" w:cs="Arial"/>
          <w:sz w:val="28"/>
        </w:rPr>
        <w:t xml:space="preserve"> </w:t>
      </w:r>
      <w:r w:rsidR="00242AE6">
        <w:rPr>
          <w:rFonts w:ascii="Arial" w:hAnsi="Arial" w:cs="Arial"/>
          <w:sz w:val="28"/>
        </w:rPr>
        <w:t>-</w:t>
      </w:r>
    </w:p>
    <w:p w14:paraId="0DBA26DB" w14:textId="243387D3" w:rsidR="00C03E23" w:rsidRDefault="00B33069" w:rsidP="00C03E23">
      <w:pPr>
        <w:pStyle w:val="ListParagraph"/>
        <w:numPr>
          <w:ilvl w:val="0"/>
          <w:numId w:val="14"/>
        </w:numPr>
        <w:spacing w:line="432" w:lineRule="atLeast"/>
        <w:rPr>
          <w:rFonts w:ascii="Arial" w:hAnsi="Arial" w:cs="Arial"/>
          <w:sz w:val="28"/>
        </w:rPr>
      </w:pPr>
      <w:r w:rsidRPr="00C03E23">
        <w:rPr>
          <w:rFonts w:ascii="Arial" w:hAnsi="Arial" w:cs="Arial"/>
          <w:sz w:val="28"/>
        </w:rPr>
        <w:t xml:space="preserve">one in five of </w:t>
      </w:r>
      <w:r w:rsidR="00C03E23" w:rsidRPr="00C03E23">
        <w:rPr>
          <w:rFonts w:ascii="Arial" w:hAnsi="Arial" w:cs="Arial"/>
          <w:sz w:val="28"/>
        </w:rPr>
        <w:t xml:space="preserve">these </w:t>
      </w:r>
      <w:r w:rsidR="00C03E23">
        <w:rPr>
          <w:rFonts w:ascii="Arial" w:hAnsi="Arial" w:cs="Arial"/>
          <w:sz w:val="28"/>
        </w:rPr>
        <w:t xml:space="preserve">surveyed </w:t>
      </w:r>
      <w:r w:rsidR="00C03E23" w:rsidRPr="00C03E23">
        <w:rPr>
          <w:rFonts w:ascii="Arial" w:hAnsi="Arial" w:cs="Arial"/>
          <w:sz w:val="28"/>
        </w:rPr>
        <w:t>stud</w:t>
      </w:r>
      <w:r w:rsidR="00C03E23">
        <w:rPr>
          <w:rFonts w:ascii="Arial" w:hAnsi="Arial" w:cs="Arial"/>
          <w:sz w:val="28"/>
        </w:rPr>
        <w:t>en</w:t>
      </w:r>
      <w:r w:rsidR="00C03E23" w:rsidRPr="00C03E23">
        <w:rPr>
          <w:rFonts w:ascii="Arial" w:hAnsi="Arial" w:cs="Arial"/>
          <w:sz w:val="28"/>
        </w:rPr>
        <w:t>ts</w:t>
      </w:r>
      <w:r w:rsidRPr="00C03E23">
        <w:rPr>
          <w:rFonts w:ascii="Arial" w:hAnsi="Arial" w:cs="Arial"/>
          <w:sz w:val="28"/>
        </w:rPr>
        <w:t xml:space="preserve"> attend Sunday Mass</w:t>
      </w:r>
      <w:r w:rsidR="002E5537">
        <w:rPr>
          <w:rFonts w:ascii="Arial" w:hAnsi="Arial" w:cs="Arial"/>
          <w:sz w:val="28"/>
        </w:rPr>
        <w:t>.</w:t>
      </w:r>
      <w:r w:rsidRPr="00C03E23">
        <w:rPr>
          <w:rFonts w:ascii="Arial" w:hAnsi="Arial" w:cs="Arial"/>
          <w:sz w:val="28"/>
        </w:rPr>
        <w:t xml:space="preserve"> </w:t>
      </w:r>
    </w:p>
    <w:p w14:paraId="2A4E0435" w14:textId="1699C552" w:rsidR="004675EF" w:rsidRPr="00C03E23" w:rsidRDefault="004675EF" w:rsidP="00C03E23">
      <w:pPr>
        <w:pStyle w:val="ListParagraph"/>
        <w:numPr>
          <w:ilvl w:val="0"/>
          <w:numId w:val="14"/>
        </w:numPr>
        <w:spacing w:line="432" w:lineRule="atLeast"/>
        <w:rPr>
          <w:rFonts w:ascii="Arial" w:hAnsi="Arial" w:cs="Arial"/>
          <w:sz w:val="28"/>
        </w:rPr>
      </w:pPr>
      <w:r w:rsidRPr="004675EF">
        <w:rPr>
          <w:rFonts w:ascii="Arial" w:hAnsi="Arial" w:cs="Arial"/>
          <w:sz w:val="28"/>
        </w:rPr>
        <w:lastRenderedPageBreak/>
        <w:t xml:space="preserve">72 per cent of Australian youth who attend church as youngsters drop out as they grow older. </w:t>
      </w:r>
      <w:r>
        <w:rPr>
          <w:rFonts w:ascii="Arial" w:hAnsi="Arial" w:cs="Arial"/>
          <w:sz w:val="28"/>
        </w:rPr>
        <w:t xml:space="preserve"> </w:t>
      </w:r>
      <w:r w:rsidR="008025D1">
        <w:rPr>
          <w:rFonts w:ascii="Arial" w:hAnsi="Arial" w:cs="Arial"/>
          <w:sz w:val="28"/>
        </w:rPr>
        <w:t>“</w:t>
      </w:r>
      <w:r w:rsidRPr="004675EF">
        <w:rPr>
          <w:rFonts w:ascii="Arial" w:hAnsi="Arial" w:cs="Arial"/>
          <w:sz w:val="28"/>
        </w:rPr>
        <w:t xml:space="preserve">One social scientist describes the 18-29 age bracket in Australia as the </w:t>
      </w:r>
      <w:r w:rsidR="008025D1">
        <w:rPr>
          <w:rFonts w:ascii="Arial" w:hAnsi="Arial" w:cs="Arial"/>
          <w:sz w:val="28"/>
        </w:rPr>
        <w:t>‘</w:t>
      </w:r>
      <w:r w:rsidRPr="004675EF">
        <w:rPr>
          <w:rFonts w:ascii="Arial" w:hAnsi="Arial" w:cs="Arial"/>
          <w:sz w:val="28"/>
        </w:rPr>
        <w:t>black hole of church attendance</w:t>
      </w:r>
      <w:r w:rsidR="008025D1">
        <w:rPr>
          <w:rFonts w:ascii="Arial" w:hAnsi="Arial" w:cs="Arial"/>
          <w:sz w:val="28"/>
        </w:rPr>
        <w:t>’</w:t>
      </w:r>
      <w:r>
        <w:rPr>
          <w:rFonts w:ascii="Arial" w:hAnsi="Arial" w:cs="Arial"/>
          <w:sz w:val="28"/>
        </w:rPr>
        <w:t xml:space="preserve">”.  When the 20% of students attending Mass now reach the age of 29 years, </w:t>
      </w:r>
      <w:r w:rsidR="002E5537">
        <w:rPr>
          <w:rFonts w:ascii="Arial" w:hAnsi="Arial" w:cs="Arial"/>
          <w:sz w:val="28"/>
        </w:rPr>
        <w:t xml:space="preserve">only 5.64% of them will still </w:t>
      </w:r>
      <w:r>
        <w:rPr>
          <w:rFonts w:ascii="Arial" w:hAnsi="Arial" w:cs="Arial"/>
          <w:sz w:val="28"/>
        </w:rPr>
        <w:t>be attending Mas</w:t>
      </w:r>
      <w:r w:rsidR="002E5537">
        <w:rPr>
          <w:rFonts w:ascii="Arial" w:hAnsi="Arial" w:cs="Arial"/>
          <w:sz w:val="28"/>
        </w:rPr>
        <w:t>s</w:t>
      </w:r>
      <w:r>
        <w:rPr>
          <w:rFonts w:ascii="Arial" w:hAnsi="Arial" w:cs="Arial"/>
          <w:sz w:val="28"/>
        </w:rPr>
        <w:t xml:space="preserve"> and so not practising their faith (</w:t>
      </w:r>
      <w:r w:rsidR="002E5537">
        <w:rPr>
          <w:rFonts w:ascii="Arial" w:hAnsi="Arial" w:cs="Arial"/>
          <w:sz w:val="28"/>
        </w:rPr>
        <w:t>28</w:t>
      </w:r>
      <w:r>
        <w:rPr>
          <w:rFonts w:ascii="Arial" w:hAnsi="Arial" w:cs="Arial"/>
          <w:sz w:val="28"/>
        </w:rPr>
        <w:t xml:space="preserve">% of 20% = </w:t>
      </w:r>
      <w:r w:rsidR="002E5537">
        <w:rPr>
          <w:rFonts w:ascii="Arial" w:hAnsi="Arial" w:cs="Arial"/>
          <w:sz w:val="28"/>
        </w:rPr>
        <w:t>5.64%)</w:t>
      </w:r>
      <w:r>
        <w:rPr>
          <w:rFonts w:ascii="Arial" w:hAnsi="Arial" w:cs="Arial"/>
          <w:sz w:val="28"/>
        </w:rPr>
        <w:t>.</w:t>
      </w:r>
    </w:p>
    <w:p w14:paraId="53E0FF9D" w14:textId="67EE637F" w:rsidR="00C03E23" w:rsidRDefault="00B33069" w:rsidP="00C03E23">
      <w:pPr>
        <w:pStyle w:val="ListParagraph"/>
        <w:numPr>
          <w:ilvl w:val="0"/>
          <w:numId w:val="14"/>
        </w:numPr>
        <w:spacing w:line="432" w:lineRule="atLeast"/>
        <w:rPr>
          <w:rFonts w:ascii="Arial" w:hAnsi="Arial" w:cs="Arial"/>
          <w:sz w:val="28"/>
        </w:rPr>
      </w:pPr>
      <w:r w:rsidRPr="00C03E23">
        <w:rPr>
          <w:rFonts w:ascii="Arial" w:hAnsi="Arial" w:cs="Arial"/>
          <w:sz w:val="28"/>
        </w:rPr>
        <w:t>one in four only ever attends Mass at school</w:t>
      </w:r>
      <w:r w:rsidR="002E5537">
        <w:rPr>
          <w:rFonts w:ascii="Arial" w:hAnsi="Arial" w:cs="Arial"/>
          <w:sz w:val="28"/>
        </w:rPr>
        <w:t>.</w:t>
      </w:r>
    </w:p>
    <w:p w14:paraId="07F39518" w14:textId="77777777" w:rsidR="00C03E23" w:rsidRDefault="00B33069" w:rsidP="00C03E23">
      <w:pPr>
        <w:pStyle w:val="ListParagraph"/>
        <w:numPr>
          <w:ilvl w:val="0"/>
          <w:numId w:val="14"/>
        </w:numPr>
        <w:spacing w:line="432" w:lineRule="atLeast"/>
        <w:rPr>
          <w:rFonts w:ascii="Arial" w:hAnsi="Arial" w:cs="Arial"/>
          <w:sz w:val="28"/>
        </w:rPr>
      </w:pPr>
      <w:r w:rsidRPr="00C03E23">
        <w:rPr>
          <w:rFonts w:ascii="Arial" w:hAnsi="Arial" w:cs="Arial"/>
          <w:sz w:val="28"/>
        </w:rPr>
        <w:t xml:space="preserve">half </w:t>
      </w:r>
      <w:r w:rsidR="00C03E23">
        <w:rPr>
          <w:rFonts w:ascii="Arial" w:hAnsi="Arial" w:cs="Arial"/>
          <w:sz w:val="28"/>
        </w:rPr>
        <w:t>of the</w:t>
      </w:r>
      <w:r w:rsidRPr="00C03E23">
        <w:rPr>
          <w:rFonts w:ascii="Arial" w:hAnsi="Arial" w:cs="Arial"/>
          <w:sz w:val="28"/>
        </w:rPr>
        <w:t xml:space="preserve"> students attend Reconciliation at least annually</w:t>
      </w:r>
    </w:p>
    <w:p w14:paraId="5CCBA0B8" w14:textId="0DAD2CF3" w:rsidR="00B33069" w:rsidRPr="00C03E23" w:rsidRDefault="00B33069" w:rsidP="00C03E23">
      <w:pPr>
        <w:pStyle w:val="ListParagraph"/>
        <w:numPr>
          <w:ilvl w:val="0"/>
          <w:numId w:val="14"/>
        </w:numPr>
        <w:spacing w:line="432" w:lineRule="atLeast"/>
        <w:rPr>
          <w:rFonts w:ascii="Arial" w:hAnsi="Arial" w:cs="Arial"/>
          <w:sz w:val="28"/>
        </w:rPr>
      </w:pPr>
      <w:r w:rsidRPr="00C03E23">
        <w:rPr>
          <w:rFonts w:ascii="Arial" w:hAnsi="Arial" w:cs="Arial"/>
          <w:sz w:val="28"/>
        </w:rPr>
        <w:t xml:space="preserve">A quarter or more of </w:t>
      </w:r>
      <w:r w:rsidR="00C03E23">
        <w:rPr>
          <w:rFonts w:ascii="Arial" w:hAnsi="Arial" w:cs="Arial"/>
          <w:sz w:val="28"/>
        </w:rPr>
        <w:t>the</w:t>
      </w:r>
      <w:r w:rsidRPr="00C03E23">
        <w:rPr>
          <w:rFonts w:ascii="Arial" w:hAnsi="Arial" w:cs="Arial"/>
          <w:sz w:val="28"/>
        </w:rPr>
        <w:t xml:space="preserve"> students are agnostic or disbelieve in God. </w:t>
      </w:r>
    </w:p>
    <w:p w14:paraId="76F01D53" w14:textId="77777777" w:rsidR="003427F4" w:rsidRDefault="003427F4" w:rsidP="003427F4">
      <w:pPr>
        <w:pStyle w:val="ListParagraph"/>
        <w:numPr>
          <w:ilvl w:val="0"/>
          <w:numId w:val="14"/>
        </w:numPr>
        <w:spacing w:line="432" w:lineRule="atLeast"/>
        <w:rPr>
          <w:rFonts w:ascii="Arial" w:hAnsi="Arial" w:cs="Arial"/>
          <w:sz w:val="28"/>
        </w:rPr>
      </w:pPr>
      <w:r w:rsidRPr="003427F4">
        <w:rPr>
          <w:rFonts w:ascii="Arial" w:hAnsi="Arial" w:cs="Arial"/>
          <w:sz w:val="28"/>
        </w:rPr>
        <w:t xml:space="preserve">More than a third of those surveyed don’t think or aren’t sure whether they’ve ever experienced being close to God or Christ. </w:t>
      </w:r>
    </w:p>
    <w:p w14:paraId="0491ADB0" w14:textId="77777777" w:rsidR="003427F4" w:rsidRDefault="003427F4" w:rsidP="003427F4">
      <w:pPr>
        <w:pStyle w:val="ListParagraph"/>
        <w:numPr>
          <w:ilvl w:val="0"/>
          <w:numId w:val="14"/>
        </w:numPr>
        <w:spacing w:line="432" w:lineRule="atLeast"/>
        <w:rPr>
          <w:rFonts w:ascii="Arial" w:hAnsi="Arial" w:cs="Arial"/>
          <w:sz w:val="28"/>
        </w:rPr>
      </w:pPr>
      <w:r w:rsidRPr="003427F4">
        <w:rPr>
          <w:rFonts w:ascii="Arial" w:hAnsi="Arial" w:cs="Arial"/>
          <w:sz w:val="28"/>
        </w:rPr>
        <w:t xml:space="preserve">Almost half are unconvinced religion helps at the big moments in life or influences the way they live. </w:t>
      </w:r>
    </w:p>
    <w:p w14:paraId="0C5D0A8A" w14:textId="5B388081" w:rsidR="00B33069" w:rsidRDefault="003427F4" w:rsidP="003427F4">
      <w:pPr>
        <w:pStyle w:val="ListParagraph"/>
        <w:numPr>
          <w:ilvl w:val="0"/>
          <w:numId w:val="14"/>
        </w:numPr>
        <w:spacing w:line="432" w:lineRule="atLeast"/>
        <w:rPr>
          <w:rFonts w:ascii="Arial" w:hAnsi="Arial" w:cs="Arial"/>
          <w:sz w:val="28"/>
        </w:rPr>
      </w:pPr>
      <w:r w:rsidRPr="003427F4">
        <w:rPr>
          <w:rFonts w:ascii="Arial" w:hAnsi="Arial" w:cs="Arial"/>
          <w:sz w:val="28"/>
        </w:rPr>
        <w:t xml:space="preserve">Most thought there are no moral absolutes and that morality is a personal choice. </w:t>
      </w:r>
      <w:r w:rsidR="00A345D8">
        <w:rPr>
          <w:rFonts w:ascii="Arial" w:hAnsi="Arial" w:cs="Arial"/>
          <w:sz w:val="28"/>
        </w:rPr>
        <w:br/>
      </w:r>
    </w:p>
    <w:p w14:paraId="3D034823" w14:textId="173C2D29" w:rsidR="0066455B" w:rsidRDefault="0066455B" w:rsidP="0066455B">
      <w:pPr>
        <w:pStyle w:val="ListParagraph"/>
        <w:numPr>
          <w:ilvl w:val="0"/>
          <w:numId w:val="23"/>
        </w:numPr>
        <w:spacing w:line="432" w:lineRule="atLeast"/>
        <w:rPr>
          <w:rFonts w:ascii="Arial" w:hAnsi="Arial" w:cs="Arial"/>
          <w:sz w:val="28"/>
        </w:rPr>
      </w:pPr>
      <w:r>
        <w:rPr>
          <w:rFonts w:ascii="Arial" w:hAnsi="Arial" w:cs="Arial"/>
          <w:sz w:val="28"/>
        </w:rPr>
        <w:t>It is believed that the obligations set out in the Catechism of the Catholic Church (para</w:t>
      </w:r>
      <w:r w:rsidR="00000585">
        <w:rPr>
          <w:rFonts w:ascii="Arial" w:hAnsi="Arial" w:cs="Arial"/>
          <w:sz w:val="28"/>
        </w:rPr>
        <w:t>graph</w:t>
      </w:r>
      <w:r>
        <w:rPr>
          <w:rFonts w:ascii="Arial" w:hAnsi="Arial" w:cs="Arial"/>
          <w:sz w:val="28"/>
        </w:rPr>
        <w:t xml:space="preserve">s </w:t>
      </w:r>
      <w:r w:rsidR="00000585">
        <w:rPr>
          <w:rFonts w:ascii="Arial" w:hAnsi="Arial" w:cs="Arial"/>
          <w:sz w:val="28"/>
        </w:rPr>
        <w:t>1385,</w:t>
      </w:r>
      <w:r w:rsidR="00E11F6F">
        <w:rPr>
          <w:rFonts w:ascii="Arial" w:hAnsi="Arial" w:cs="Arial"/>
          <w:sz w:val="28"/>
        </w:rPr>
        <w:t xml:space="preserve"> 1387, 1389, 1415 and </w:t>
      </w:r>
      <w:r w:rsidR="00000585">
        <w:rPr>
          <w:rFonts w:ascii="Arial" w:hAnsi="Arial" w:cs="Arial"/>
          <w:sz w:val="28"/>
        </w:rPr>
        <w:t>145</w:t>
      </w:r>
      <w:r w:rsidR="00C0220B">
        <w:rPr>
          <w:rFonts w:ascii="Arial" w:hAnsi="Arial" w:cs="Arial"/>
          <w:sz w:val="28"/>
        </w:rPr>
        <w:t>7</w:t>
      </w:r>
      <w:r>
        <w:rPr>
          <w:rFonts w:ascii="Arial" w:hAnsi="Arial" w:cs="Arial"/>
          <w:sz w:val="28"/>
        </w:rPr>
        <w:t xml:space="preserve">) and in the Code of Canon Law </w:t>
      </w:r>
      <w:r w:rsidR="002605E7">
        <w:rPr>
          <w:rFonts w:ascii="Arial" w:hAnsi="Arial" w:cs="Arial"/>
          <w:sz w:val="28"/>
        </w:rPr>
        <w:t>(</w:t>
      </w:r>
      <w:r>
        <w:rPr>
          <w:rFonts w:ascii="Arial" w:hAnsi="Arial" w:cs="Arial"/>
          <w:sz w:val="28"/>
        </w:rPr>
        <w:t xml:space="preserve">Canons </w:t>
      </w:r>
      <w:r w:rsidR="00395C89">
        <w:rPr>
          <w:rFonts w:ascii="Arial" w:hAnsi="Arial" w:cs="Arial"/>
          <w:sz w:val="28"/>
        </w:rPr>
        <w:t>916</w:t>
      </w:r>
      <w:r w:rsidR="00636C67">
        <w:rPr>
          <w:rFonts w:ascii="Arial" w:hAnsi="Arial" w:cs="Arial"/>
          <w:sz w:val="28"/>
        </w:rPr>
        <w:t>, 919, 920 and 920</w:t>
      </w:r>
      <w:r>
        <w:rPr>
          <w:rFonts w:ascii="Arial" w:hAnsi="Arial" w:cs="Arial"/>
          <w:sz w:val="28"/>
        </w:rPr>
        <w:t xml:space="preserve">) regarding when and how the </w:t>
      </w:r>
      <w:r w:rsidR="002605E7">
        <w:rPr>
          <w:rFonts w:ascii="Arial" w:hAnsi="Arial" w:cs="Arial"/>
          <w:sz w:val="28"/>
        </w:rPr>
        <w:t>S</w:t>
      </w:r>
      <w:r>
        <w:rPr>
          <w:rFonts w:ascii="Arial" w:hAnsi="Arial" w:cs="Arial"/>
          <w:sz w:val="28"/>
        </w:rPr>
        <w:t>acraments of Reconciliation and Eucharist should be received are not taught to those being instructed under the Church’s Rite of Christian Initiation of Adults RCIA programs (“RCIA”)</w:t>
      </w:r>
      <w:r w:rsidR="002605E7">
        <w:rPr>
          <w:rFonts w:ascii="Arial" w:hAnsi="Arial" w:cs="Arial"/>
          <w:sz w:val="28"/>
        </w:rPr>
        <w:t xml:space="preserve"> in some parishes</w:t>
      </w:r>
      <w:r w:rsidRPr="00D026F3">
        <w:rPr>
          <w:rFonts w:ascii="Arial" w:hAnsi="Arial" w:cs="Arial"/>
          <w:b/>
          <w:sz w:val="28"/>
        </w:rPr>
        <w:t>.  The problem is parishes are free to select any book to use in the instruction of catechumens seeking to become Catholics.</w:t>
      </w:r>
      <w:r>
        <w:rPr>
          <w:rFonts w:ascii="Arial" w:hAnsi="Arial" w:cs="Arial"/>
          <w:sz w:val="28"/>
        </w:rPr>
        <w:t xml:space="preserve">  We notice that this is so, as well, in the Archdiocese of Sydney which borders the Broken Bay Diocese.  It is therefore likely to </w:t>
      </w:r>
      <w:r w:rsidR="002605E7">
        <w:rPr>
          <w:rFonts w:ascii="Arial" w:hAnsi="Arial" w:cs="Arial"/>
          <w:sz w:val="28"/>
        </w:rPr>
        <w:t xml:space="preserve">be </w:t>
      </w:r>
      <w:r>
        <w:rPr>
          <w:rFonts w:ascii="Arial" w:hAnsi="Arial" w:cs="Arial"/>
          <w:sz w:val="28"/>
        </w:rPr>
        <w:t>true, in all of the other Australian Dioceses.  This can result in catechumens not being properly instructed in all of the essentials of our faith</w:t>
      </w:r>
      <w:r w:rsidR="00D026F3">
        <w:rPr>
          <w:rFonts w:ascii="Arial" w:hAnsi="Arial" w:cs="Arial"/>
          <w:sz w:val="28"/>
        </w:rPr>
        <w:t xml:space="preserve"> and this is happening</w:t>
      </w:r>
      <w:r>
        <w:rPr>
          <w:rFonts w:ascii="Arial" w:hAnsi="Arial" w:cs="Arial"/>
          <w:sz w:val="28"/>
        </w:rPr>
        <w:t>.</w:t>
      </w:r>
    </w:p>
    <w:p w14:paraId="1EDFB73A" w14:textId="43B68B9D" w:rsidR="00982092" w:rsidRDefault="0066455B" w:rsidP="00982092">
      <w:pPr>
        <w:spacing w:line="432" w:lineRule="atLeast"/>
        <w:ind w:left="360"/>
        <w:rPr>
          <w:rFonts w:ascii="Arial" w:hAnsi="Arial" w:cs="Arial"/>
          <w:sz w:val="28"/>
        </w:rPr>
      </w:pPr>
      <w:r>
        <w:rPr>
          <w:rFonts w:ascii="Arial" w:hAnsi="Arial" w:cs="Arial"/>
          <w:sz w:val="28"/>
        </w:rPr>
        <w:lastRenderedPageBreak/>
        <w:t xml:space="preserve">The booklet currently being used in the Frenchs Forest Parish is </w:t>
      </w:r>
      <w:r>
        <w:rPr>
          <w:rFonts w:ascii="Arial" w:hAnsi="Arial" w:cs="Arial"/>
          <w:i/>
          <w:sz w:val="28"/>
        </w:rPr>
        <w:t xml:space="preserve">Evangelium </w:t>
      </w:r>
      <w:r>
        <w:rPr>
          <w:rFonts w:ascii="Arial" w:hAnsi="Arial" w:cs="Arial"/>
          <w:sz w:val="28"/>
        </w:rPr>
        <w:t>published by the Catholic Truth Society.  It is quite a good booklet as it includes instruction in most of the essentials of our faith.  It include</w:t>
      </w:r>
      <w:r w:rsidR="002A609F">
        <w:rPr>
          <w:rFonts w:ascii="Arial" w:hAnsi="Arial" w:cs="Arial"/>
          <w:sz w:val="28"/>
        </w:rPr>
        <w:t>s</w:t>
      </w:r>
      <w:r>
        <w:rPr>
          <w:rFonts w:ascii="Arial" w:hAnsi="Arial" w:cs="Arial"/>
          <w:sz w:val="28"/>
        </w:rPr>
        <w:t xml:space="preserve"> a reference to one important essential </w:t>
      </w:r>
      <w:r w:rsidR="002605E7">
        <w:rPr>
          <w:rFonts w:ascii="Arial" w:hAnsi="Arial" w:cs="Arial"/>
          <w:sz w:val="28"/>
        </w:rPr>
        <w:t>of faith.  That essential</w:t>
      </w:r>
      <w:r>
        <w:rPr>
          <w:rFonts w:ascii="Arial" w:hAnsi="Arial" w:cs="Arial"/>
          <w:sz w:val="28"/>
        </w:rPr>
        <w:t xml:space="preserve"> is that Catholics must not receive Eucharist when they are in a state of mortal sin (Paragraph</w:t>
      </w:r>
      <w:r w:rsidR="00D00556">
        <w:rPr>
          <w:rFonts w:ascii="Arial" w:hAnsi="Arial" w:cs="Arial"/>
          <w:sz w:val="28"/>
        </w:rPr>
        <w:t>s</w:t>
      </w:r>
      <w:r w:rsidR="002A609F">
        <w:rPr>
          <w:rFonts w:ascii="Arial" w:hAnsi="Arial" w:cs="Arial"/>
          <w:sz w:val="28"/>
        </w:rPr>
        <w:t xml:space="preserve"> </w:t>
      </w:r>
      <w:r w:rsidR="00D00556">
        <w:rPr>
          <w:rFonts w:ascii="Arial" w:hAnsi="Arial" w:cs="Arial"/>
          <w:sz w:val="28"/>
        </w:rPr>
        <w:t>1385,1415,1457</w:t>
      </w:r>
      <w:r>
        <w:rPr>
          <w:rFonts w:ascii="Arial" w:hAnsi="Arial" w:cs="Arial"/>
          <w:sz w:val="28"/>
        </w:rPr>
        <w:t xml:space="preserve"> of the Catechism and Canon </w:t>
      </w:r>
      <w:r w:rsidR="00D00556">
        <w:rPr>
          <w:rFonts w:ascii="Arial" w:hAnsi="Arial" w:cs="Arial"/>
          <w:sz w:val="28"/>
        </w:rPr>
        <w:t>916</w:t>
      </w:r>
      <w:r>
        <w:rPr>
          <w:rFonts w:ascii="Arial" w:hAnsi="Arial" w:cs="Arial"/>
          <w:sz w:val="28"/>
        </w:rPr>
        <w:t xml:space="preserve"> of the Code of Canon Law).  </w:t>
      </w:r>
      <w:r w:rsidR="002A609F">
        <w:rPr>
          <w:rFonts w:ascii="Arial" w:hAnsi="Arial" w:cs="Arial"/>
          <w:sz w:val="28"/>
        </w:rPr>
        <w:t xml:space="preserve">It also tells catechumens they must fast for one hour before receiving Eucharist.  </w:t>
      </w:r>
      <w:r>
        <w:rPr>
          <w:rFonts w:ascii="Arial" w:hAnsi="Arial" w:cs="Arial"/>
          <w:sz w:val="28"/>
        </w:rPr>
        <w:t>The</w:t>
      </w:r>
      <w:r w:rsidR="00255D3A">
        <w:rPr>
          <w:rFonts w:ascii="Arial" w:hAnsi="Arial" w:cs="Arial"/>
          <w:sz w:val="28"/>
        </w:rPr>
        <w:t>se</w:t>
      </w:r>
      <w:r>
        <w:rPr>
          <w:rFonts w:ascii="Arial" w:hAnsi="Arial" w:cs="Arial"/>
          <w:sz w:val="28"/>
        </w:rPr>
        <w:t xml:space="preserve"> </w:t>
      </w:r>
      <w:r w:rsidR="00255D3A">
        <w:rPr>
          <w:rFonts w:ascii="Arial" w:hAnsi="Arial" w:cs="Arial"/>
          <w:sz w:val="28"/>
        </w:rPr>
        <w:t xml:space="preserve">particular </w:t>
      </w:r>
      <w:r>
        <w:rPr>
          <w:rFonts w:ascii="Arial" w:hAnsi="Arial" w:cs="Arial"/>
          <w:sz w:val="28"/>
        </w:rPr>
        <w:t xml:space="preserve">booklets have the imprimatur of a bishop.  </w:t>
      </w:r>
      <w:r w:rsidR="002A609F">
        <w:rPr>
          <w:rFonts w:ascii="Arial" w:hAnsi="Arial" w:cs="Arial"/>
          <w:sz w:val="28"/>
        </w:rPr>
        <w:t xml:space="preserve">I did not see any reference to the obligations to confess serious sins once a year or to the obligation to receive Eucharist once s year during the Easter season.  </w:t>
      </w:r>
      <w:r>
        <w:rPr>
          <w:rFonts w:ascii="Arial" w:hAnsi="Arial" w:cs="Arial"/>
          <w:sz w:val="28"/>
        </w:rPr>
        <w:t xml:space="preserve">The parish priest </w:t>
      </w:r>
      <w:r w:rsidR="002605E7">
        <w:rPr>
          <w:rFonts w:ascii="Arial" w:hAnsi="Arial" w:cs="Arial"/>
          <w:sz w:val="28"/>
        </w:rPr>
        <w:t xml:space="preserve">at Frenchs Forest </w:t>
      </w:r>
      <w:r>
        <w:rPr>
          <w:rFonts w:ascii="Arial" w:hAnsi="Arial" w:cs="Arial"/>
          <w:sz w:val="28"/>
        </w:rPr>
        <w:t>is to be commended on the selection of th</w:t>
      </w:r>
      <w:r w:rsidR="002605E7">
        <w:rPr>
          <w:rFonts w:ascii="Arial" w:hAnsi="Arial" w:cs="Arial"/>
          <w:sz w:val="28"/>
        </w:rPr>
        <w:t>is</w:t>
      </w:r>
      <w:r>
        <w:rPr>
          <w:rFonts w:ascii="Arial" w:hAnsi="Arial" w:cs="Arial"/>
          <w:sz w:val="28"/>
        </w:rPr>
        <w:t xml:space="preserve"> booklet, despite this shortcoming.</w:t>
      </w:r>
    </w:p>
    <w:p w14:paraId="2CF78E23" w14:textId="65FC1BCD" w:rsidR="0066455B" w:rsidRDefault="0066455B" w:rsidP="00523F67">
      <w:pPr>
        <w:spacing w:line="432" w:lineRule="atLeast"/>
        <w:ind w:left="360"/>
        <w:rPr>
          <w:rFonts w:ascii="Arial" w:hAnsi="Arial" w:cs="Arial"/>
          <w:sz w:val="28"/>
        </w:rPr>
      </w:pPr>
      <w:r>
        <w:rPr>
          <w:rFonts w:ascii="Arial" w:hAnsi="Arial" w:cs="Arial"/>
          <w:sz w:val="28"/>
        </w:rPr>
        <w:t xml:space="preserve">In the publication, used in the Frenchs Forest RCIA program about five years ago, </w:t>
      </w:r>
      <w:r>
        <w:rPr>
          <w:rFonts w:ascii="Arial" w:hAnsi="Arial" w:cs="Arial"/>
          <w:i/>
          <w:sz w:val="28"/>
        </w:rPr>
        <w:t xml:space="preserve">Exploring the Catholic Faith (For inquiring adults who, in their journey of faith become attracted to Catholic Christianity) </w:t>
      </w:r>
      <w:r>
        <w:rPr>
          <w:rFonts w:ascii="Arial" w:hAnsi="Arial" w:cs="Arial"/>
          <w:sz w:val="28"/>
        </w:rPr>
        <w:t xml:space="preserve">which originated in the North Sydney Parish (a parish of the Sydney Archdiocese) </w:t>
      </w:r>
      <w:r w:rsidR="007D2129">
        <w:rPr>
          <w:rFonts w:ascii="Arial" w:hAnsi="Arial" w:cs="Arial"/>
          <w:sz w:val="28"/>
        </w:rPr>
        <w:t xml:space="preserve">many of the essentials of our faith are not taught.  The obligations of Catholics in respect of the Sacraments of Reconciliation and Eucharists are not mentioned.  </w:t>
      </w:r>
      <w:r>
        <w:rPr>
          <w:rFonts w:ascii="Arial" w:hAnsi="Arial" w:cs="Arial"/>
          <w:sz w:val="28"/>
        </w:rPr>
        <w:t>Catechumens are not told about mortal sin and that it is a mortal sin to miss Mass on a Sunday unless there is a compelling reason for doing so.  The publication is totally unsuitable for its purpose and is not authorised by a bishop.  Whereas bishops require parish priests to use a particular book for instructing children in their sacramental programs, this practice is not followed in the case of RCIA</w:t>
      </w:r>
      <w:r w:rsidR="007D2129">
        <w:rPr>
          <w:rFonts w:ascii="Arial" w:hAnsi="Arial" w:cs="Arial"/>
          <w:sz w:val="28"/>
        </w:rPr>
        <w:t>, with the possibility</w:t>
      </w:r>
      <w:r w:rsidR="00255D3A">
        <w:rPr>
          <w:rFonts w:ascii="Arial" w:hAnsi="Arial" w:cs="Arial"/>
          <w:sz w:val="28"/>
        </w:rPr>
        <w:t>, or even probability, that</w:t>
      </w:r>
      <w:r w:rsidR="007D2129">
        <w:rPr>
          <w:rFonts w:ascii="Arial" w:hAnsi="Arial" w:cs="Arial"/>
          <w:sz w:val="28"/>
        </w:rPr>
        <w:t xml:space="preserve"> catechumens may not receive the proper instruct</w:t>
      </w:r>
      <w:r w:rsidR="00255D3A">
        <w:rPr>
          <w:rFonts w:ascii="Arial" w:hAnsi="Arial" w:cs="Arial"/>
          <w:sz w:val="28"/>
        </w:rPr>
        <w:t>ion</w:t>
      </w:r>
      <w:r w:rsidR="007D2129">
        <w:rPr>
          <w:rFonts w:ascii="Arial" w:hAnsi="Arial" w:cs="Arial"/>
          <w:sz w:val="28"/>
        </w:rPr>
        <w:t>.</w:t>
      </w:r>
    </w:p>
    <w:p w14:paraId="3014A4F7" w14:textId="26D3D2F6" w:rsidR="0066455B" w:rsidRDefault="0066455B" w:rsidP="0066455B">
      <w:pPr>
        <w:spacing w:line="432" w:lineRule="atLeast"/>
        <w:ind w:left="360"/>
        <w:rPr>
          <w:rFonts w:ascii="Arial" w:hAnsi="Arial" w:cs="Arial"/>
          <w:sz w:val="28"/>
        </w:rPr>
      </w:pPr>
      <w:r>
        <w:rPr>
          <w:rFonts w:ascii="Arial" w:hAnsi="Arial" w:cs="Arial"/>
          <w:sz w:val="28"/>
        </w:rPr>
        <w:t>At paragraph 4-10 of th</w:t>
      </w:r>
      <w:r w:rsidR="007D2129">
        <w:rPr>
          <w:rFonts w:ascii="Arial" w:hAnsi="Arial" w:cs="Arial"/>
          <w:sz w:val="28"/>
        </w:rPr>
        <w:t>e</w:t>
      </w:r>
      <w:r>
        <w:rPr>
          <w:rFonts w:ascii="Arial" w:hAnsi="Arial" w:cs="Arial"/>
          <w:sz w:val="28"/>
        </w:rPr>
        <w:t xml:space="preserve"> publication</w:t>
      </w:r>
      <w:r w:rsidR="007D2129">
        <w:rPr>
          <w:rFonts w:ascii="Arial" w:hAnsi="Arial" w:cs="Arial"/>
          <w:sz w:val="28"/>
        </w:rPr>
        <w:t xml:space="preserve"> produced by the North Sydney Parish (mentioned above)</w:t>
      </w:r>
      <w:r>
        <w:rPr>
          <w:rFonts w:ascii="Arial" w:hAnsi="Arial" w:cs="Arial"/>
          <w:sz w:val="28"/>
        </w:rPr>
        <w:t xml:space="preserve">, the </w:t>
      </w:r>
      <w:r w:rsidR="0086561A">
        <w:rPr>
          <w:rFonts w:ascii="Arial" w:hAnsi="Arial" w:cs="Arial"/>
          <w:sz w:val="28"/>
        </w:rPr>
        <w:t>instruction</w:t>
      </w:r>
      <w:r>
        <w:rPr>
          <w:rFonts w:ascii="Arial" w:hAnsi="Arial" w:cs="Arial"/>
          <w:sz w:val="28"/>
        </w:rPr>
        <w:t xml:space="preserve"> book appears to suggest that Eucharist may be received by those with unforgiven grave sons on their souls.</w:t>
      </w:r>
    </w:p>
    <w:p w14:paraId="23095FD0" w14:textId="77777777" w:rsidR="0066455B" w:rsidRDefault="0066455B" w:rsidP="0066455B">
      <w:pPr>
        <w:spacing w:line="432" w:lineRule="atLeast"/>
        <w:ind w:left="720"/>
        <w:rPr>
          <w:rFonts w:ascii="Arial" w:hAnsi="Arial" w:cs="Arial"/>
          <w:i/>
          <w:sz w:val="28"/>
        </w:rPr>
      </w:pPr>
      <w:r>
        <w:rPr>
          <w:rFonts w:ascii="Arial" w:hAnsi="Arial" w:cs="Arial"/>
          <w:i/>
          <w:sz w:val="28"/>
        </w:rPr>
        <w:lastRenderedPageBreak/>
        <w:t>“Over the past thirty -five years, a great many scripture scholars have affirmed that Jesus enjoyed many meals with outcasts and sinners.  The relative silence of critics and the number and prestige of advocates of this thesis combine to make a solid case that Jesus ate with people who were considered by most in his time to be sinners.  All three of the synoptic gospels record the charge that Jesus ate with tax collectors and sinners.  There is no record of Jesus excluding anyone from his table because of sin or scandal.  The early Christian community struggled with this issue, but Jesus apparently, did not, (for the way in which Rubio helps her readers understand tension see pages (135-142 &amp; 151-155)).</w:t>
      </w:r>
    </w:p>
    <w:p w14:paraId="39AD7E5D" w14:textId="416E3025" w:rsidR="0066455B" w:rsidRDefault="0066455B" w:rsidP="0066455B">
      <w:pPr>
        <w:spacing w:line="432" w:lineRule="atLeast"/>
        <w:ind w:left="720"/>
        <w:rPr>
          <w:rFonts w:ascii="Arial" w:hAnsi="Arial" w:cs="Arial"/>
          <w:i/>
          <w:sz w:val="28"/>
        </w:rPr>
      </w:pPr>
      <w:r>
        <w:rPr>
          <w:rFonts w:ascii="Arial" w:hAnsi="Arial" w:cs="Arial"/>
          <w:i/>
          <w:sz w:val="28"/>
        </w:rPr>
        <w:t>Jesus’ inclusive meals disturbed many of his contemporaries. Recent scholarship has emphasised that meals were central teaching moments for Jesus, intimately related to his mission and message, and possibly among the causes of his death.  Clearly inclusivity was disturbing to many. As New Testament scholar Marcus Borg points out, in the ancient Near Eastern world sitting down to a meal with another person was sign of approval, and refusing to do so was ma</w:t>
      </w:r>
      <w:r w:rsidR="007B6B33">
        <w:rPr>
          <w:rFonts w:ascii="Arial" w:hAnsi="Arial" w:cs="Arial"/>
          <w:i/>
          <w:sz w:val="28"/>
        </w:rPr>
        <w:t>rk</w:t>
      </w:r>
      <w:r>
        <w:rPr>
          <w:rFonts w:ascii="Arial" w:hAnsi="Arial" w:cs="Arial"/>
          <w:i/>
          <w:sz w:val="28"/>
        </w:rPr>
        <w:t xml:space="preserve"> of disrespect.  Within Judaism, and more particularly within the Pharisaic sect, who are most often cast as critics of Jesus’ eating practices, table fellowship assumed an even greater importance, as it was linked to personal holiness.  Thus, Jesus’ practice was disturbing because he challenged predominant ideas about the links between meals.  Holiness and the identity of the Jewish people before God.</w:t>
      </w:r>
    </w:p>
    <w:p w14:paraId="4FD57A6B" w14:textId="77777777" w:rsidR="0066455B" w:rsidRDefault="0066455B" w:rsidP="0066455B">
      <w:pPr>
        <w:spacing w:line="432" w:lineRule="atLeast"/>
        <w:ind w:left="720"/>
        <w:rPr>
          <w:rFonts w:ascii="Arial" w:hAnsi="Arial" w:cs="Arial"/>
          <w:i/>
          <w:sz w:val="28"/>
        </w:rPr>
      </w:pPr>
      <w:r>
        <w:rPr>
          <w:rFonts w:ascii="Arial" w:hAnsi="Arial" w:cs="Arial"/>
          <w:i/>
          <w:sz w:val="28"/>
        </w:rPr>
        <w:t xml:space="preserve">Barbara Taylor writes that if Jesus’ meals were held today, they might include “an abortion doctor, a child molester, an arm’s dealer, a garbage collector, a young man with AIDS, a Laotian chicken </w:t>
      </w:r>
      <w:proofErr w:type="spellStart"/>
      <w:r>
        <w:rPr>
          <w:rFonts w:ascii="Arial" w:hAnsi="Arial" w:cs="Arial"/>
          <w:i/>
          <w:sz w:val="28"/>
        </w:rPr>
        <w:t>plucker</w:t>
      </w:r>
      <w:proofErr w:type="spellEnd"/>
      <w:r>
        <w:rPr>
          <w:rFonts w:ascii="Arial" w:hAnsi="Arial" w:cs="Arial"/>
          <w:i/>
          <w:sz w:val="28"/>
        </w:rPr>
        <w:t xml:space="preserve">, a teenage addict and an unmarried woman on welfare with five children by three different fathers”.  It is highly </w:t>
      </w:r>
      <w:r>
        <w:rPr>
          <w:rFonts w:ascii="Arial" w:hAnsi="Arial" w:cs="Arial"/>
          <w:i/>
          <w:sz w:val="28"/>
        </w:rPr>
        <w:lastRenderedPageBreak/>
        <w:t>probably that Jesus ate with the sort of people some contemporary Christian see as sinners.</w:t>
      </w:r>
    </w:p>
    <w:p w14:paraId="4BC64365" w14:textId="77777777" w:rsidR="0066455B" w:rsidRDefault="0066455B" w:rsidP="0066455B">
      <w:pPr>
        <w:spacing w:line="432" w:lineRule="atLeast"/>
        <w:ind w:left="720"/>
        <w:rPr>
          <w:rFonts w:ascii="Arial" w:hAnsi="Arial" w:cs="Arial"/>
          <w:i/>
          <w:sz w:val="28"/>
        </w:rPr>
      </w:pPr>
      <w:r>
        <w:rPr>
          <w:rFonts w:ascii="Arial" w:hAnsi="Arial" w:cs="Arial"/>
          <w:i/>
          <w:sz w:val="28"/>
        </w:rPr>
        <w:t>With his actions, his parables, and his meals, Jesus invited his followers to replace concerns about moral purity with concerns about mercy, justice and compassion.  It seems to justify not recognising such a significant practiced.”</w:t>
      </w:r>
    </w:p>
    <w:p w14:paraId="10146272" w14:textId="77777777" w:rsidR="0066455B" w:rsidRDefault="0066455B" w:rsidP="0066455B">
      <w:pPr>
        <w:spacing w:line="432" w:lineRule="atLeast"/>
        <w:ind w:left="720"/>
        <w:rPr>
          <w:rFonts w:ascii="Arial" w:hAnsi="Arial" w:cs="Arial"/>
          <w:i/>
        </w:rPr>
      </w:pPr>
      <w:r>
        <w:rPr>
          <w:rFonts w:ascii="Arial" w:hAnsi="Arial" w:cs="Arial"/>
          <w:i/>
        </w:rPr>
        <w:t>Rubio JH 2010, Family Ethics for Christians, Georgetown University Press, Washington pp134. 135. 141.</w:t>
      </w:r>
    </w:p>
    <w:p w14:paraId="2B1305BC" w14:textId="3EEE53AE" w:rsidR="00A345D8" w:rsidRPr="00A345D8" w:rsidRDefault="00A345D8" w:rsidP="0066455B">
      <w:pPr>
        <w:pStyle w:val="ListParagraph"/>
        <w:numPr>
          <w:ilvl w:val="0"/>
          <w:numId w:val="23"/>
        </w:numPr>
        <w:spacing w:line="432" w:lineRule="atLeast"/>
        <w:rPr>
          <w:rFonts w:ascii="Arial" w:hAnsi="Arial" w:cs="Arial"/>
          <w:sz w:val="28"/>
        </w:rPr>
      </w:pPr>
      <w:r>
        <w:rPr>
          <w:rFonts w:ascii="Arial" w:hAnsi="Arial" w:cs="Arial"/>
          <w:sz w:val="28"/>
        </w:rPr>
        <w:t>T</w:t>
      </w:r>
      <w:r w:rsidRPr="00A345D8">
        <w:rPr>
          <w:rFonts w:ascii="Arial" w:hAnsi="Arial" w:cs="Arial"/>
          <w:sz w:val="28"/>
        </w:rPr>
        <w:t xml:space="preserve">he Canon Law Apostolic Constitution SACRAE DISCIPLINAE LEGES statement of Pope St John Paul II when he announced the release to the Catholic public of the new Code in 1983, namely </w:t>
      </w:r>
    </w:p>
    <w:p w14:paraId="13CFD112" w14:textId="77777777" w:rsidR="00A345D8" w:rsidRPr="00A345D8" w:rsidRDefault="00A345D8" w:rsidP="00A83B9D">
      <w:pPr>
        <w:pStyle w:val="NormalWeb"/>
        <w:ind w:left="720"/>
        <w:jc w:val="both"/>
        <w:rPr>
          <w:rFonts w:ascii="Arial" w:hAnsi="Arial" w:cs="Arial"/>
          <w:sz w:val="18"/>
          <w:szCs w:val="18"/>
        </w:rPr>
      </w:pPr>
      <w:r w:rsidRPr="00A345D8">
        <w:rPr>
          <w:rFonts w:ascii="Arial" w:hAnsi="Arial" w:cs="Arial"/>
          <w:i/>
          <w:iCs/>
          <w:color w:val="000000"/>
          <w:shd w:val="clear" w:color="auto" w:fill="FFFFFF"/>
        </w:rPr>
        <w:t>So that all may more easily be informed and have a thorough knowledge of these norms before they have juridical binding force, I declare and order that they will have the force of law beginning from the first day of Advent of this year, 1983.</w:t>
      </w:r>
    </w:p>
    <w:p w14:paraId="30EAB692" w14:textId="0013DFB6" w:rsidR="00D726E8" w:rsidRPr="00E80220" w:rsidRDefault="00935CBF" w:rsidP="00935CBF">
      <w:pPr>
        <w:spacing w:line="432" w:lineRule="atLeast"/>
        <w:rPr>
          <w:rFonts w:ascii="Arial" w:hAnsi="Arial" w:cs="Arial"/>
          <w:b/>
          <w:sz w:val="28"/>
        </w:rPr>
      </w:pPr>
      <w:r w:rsidRPr="00E80220">
        <w:rPr>
          <w:rFonts w:ascii="Arial" w:hAnsi="Arial" w:cs="Arial"/>
          <w:b/>
          <w:sz w:val="28"/>
        </w:rPr>
        <w:t>A</w:t>
      </w:r>
      <w:r w:rsidR="002F3E5A">
        <w:rPr>
          <w:rFonts w:ascii="Arial" w:hAnsi="Arial" w:cs="Arial"/>
          <w:b/>
          <w:sz w:val="28"/>
        </w:rPr>
        <w:t>ppendix</w:t>
      </w:r>
      <w:r w:rsidRPr="00E80220">
        <w:rPr>
          <w:rFonts w:ascii="Arial" w:hAnsi="Arial" w:cs="Arial"/>
          <w:b/>
          <w:sz w:val="28"/>
        </w:rPr>
        <w:t xml:space="preserve"> B</w:t>
      </w:r>
    </w:p>
    <w:p w14:paraId="1AD118EC" w14:textId="1579ED63" w:rsidR="00935CBF" w:rsidRDefault="00935CBF" w:rsidP="00935CBF">
      <w:pPr>
        <w:spacing w:line="432" w:lineRule="atLeast"/>
        <w:rPr>
          <w:rFonts w:ascii="Arial" w:hAnsi="Arial" w:cs="Arial"/>
          <w:sz w:val="28"/>
        </w:rPr>
      </w:pPr>
      <w:r>
        <w:rPr>
          <w:rFonts w:ascii="Arial" w:hAnsi="Arial" w:cs="Arial"/>
          <w:sz w:val="28"/>
        </w:rPr>
        <w:t>NPFCE submission to the Plenary Council dated 9 March 2018</w:t>
      </w:r>
    </w:p>
    <w:p w14:paraId="01949F26" w14:textId="0473C783" w:rsidR="002F3E5A" w:rsidRPr="002F3E5A" w:rsidRDefault="002F3E5A" w:rsidP="00935CBF">
      <w:pPr>
        <w:spacing w:line="432" w:lineRule="atLeast"/>
        <w:rPr>
          <w:rFonts w:ascii="Arial" w:hAnsi="Arial" w:cs="Arial"/>
          <w:b/>
          <w:sz w:val="28"/>
        </w:rPr>
      </w:pPr>
      <w:r w:rsidRPr="002F3E5A">
        <w:rPr>
          <w:rFonts w:ascii="Arial" w:hAnsi="Arial" w:cs="Arial"/>
          <w:b/>
          <w:sz w:val="28"/>
        </w:rPr>
        <w:t>Appendix C</w:t>
      </w:r>
    </w:p>
    <w:p w14:paraId="68B9A59C" w14:textId="1D6E3EB6" w:rsidR="002F3E5A" w:rsidRPr="00DD2FE1" w:rsidRDefault="002F3E5A" w:rsidP="00935CBF">
      <w:pPr>
        <w:spacing w:line="432" w:lineRule="atLeast"/>
        <w:rPr>
          <w:rFonts w:ascii="Arial" w:hAnsi="Arial" w:cs="Arial"/>
          <w:sz w:val="28"/>
        </w:rPr>
      </w:pPr>
      <w:r>
        <w:rPr>
          <w:rFonts w:ascii="Arial" w:hAnsi="Arial" w:cs="Arial"/>
          <w:sz w:val="28"/>
        </w:rPr>
        <w:t xml:space="preserve">Letter to Bishop Comensoli of </w:t>
      </w:r>
      <w:r w:rsidR="00DD2FE1">
        <w:rPr>
          <w:rFonts w:ascii="Arial" w:hAnsi="Arial" w:cs="Arial"/>
          <w:sz w:val="28"/>
        </w:rPr>
        <w:t>5 April 2016</w:t>
      </w:r>
    </w:p>
    <w:p w14:paraId="343949E4" w14:textId="04086CFD" w:rsidR="002F3E5A" w:rsidRPr="002F3E5A" w:rsidRDefault="002F3E5A" w:rsidP="00935CBF">
      <w:pPr>
        <w:spacing w:line="432" w:lineRule="atLeast"/>
        <w:rPr>
          <w:rFonts w:ascii="Arial" w:hAnsi="Arial" w:cs="Arial"/>
          <w:b/>
          <w:sz w:val="28"/>
        </w:rPr>
      </w:pPr>
      <w:r w:rsidRPr="002F3E5A">
        <w:rPr>
          <w:rFonts w:ascii="Arial" w:hAnsi="Arial" w:cs="Arial"/>
          <w:b/>
          <w:sz w:val="28"/>
        </w:rPr>
        <w:t>Appendix D</w:t>
      </w:r>
    </w:p>
    <w:p w14:paraId="5249CF45" w14:textId="22EB0B8D" w:rsidR="002F3E5A" w:rsidRDefault="002F3E5A" w:rsidP="00935CBF">
      <w:pPr>
        <w:spacing w:line="432" w:lineRule="atLeast"/>
        <w:rPr>
          <w:rFonts w:ascii="Arial" w:hAnsi="Arial" w:cs="Arial"/>
          <w:sz w:val="28"/>
        </w:rPr>
      </w:pPr>
      <w:r>
        <w:rPr>
          <w:rFonts w:ascii="Arial" w:hAnsi="Arial" w:cs="Arial"/>
          <w:sz w:val="28"/>
        </w:rPr>
        <w:t xml:space="preserve">Letter in response from Bishop </w:t>
      </w:r>
      <w:r w:rsidRPr="00DD2FE1">
        <w:rPr>
          <w:rFonts w:ascii="Arial" w:hAnsi="Arial" w:cs="Arial"/>
          <w:sz w:val="28"/>
        </w:rPr>
        <w:t xml:space="preserve">Comensoli of </w:t>
      </w:r>
      <w:r w:rsidR="00CC13D3" w:rsidRPr="00DD2FE1">
        <w:rPr>
          <w:rFonts w:ascii="Arial" w:hAnsi="Arial" w:cs="Arial"/>
          <w:sz w:val="28"/>
        </w:rPr>
        <w:t>26 May 2016</w:t>
      </w:r>
      <w:r w:rsidRPr="00DD2FE1">
        <w:rPr>
          <w:rFonts w:ascii="Arial" w:hAnsi="Arial" w:cs="Arial"/>
          <w:sz w:val="28"/>
        </w:rPr>
        <w:t>.</w:t>
      </w:r>
    </w:p>
    <w:p w14:paraId="76B351F2" w14:textId="4FCEBE46" w:rsidR="002F3E5A" w:rsidRPr="002F3E5A" w:rsidRDefault="002F3E5A" w:rsidP="00935CBF">
      <w:pPr>
        <w:spacing w:line="432" w:lineRule="atLeast"/>
        <w:rPr>
          <w:rFonts w:ascii="Arial" w:hAnsi="Arial" w:cs="Arial"/>
          <w:b/>
          <w:sz w:val="28"/>
        </w:rPr>
      </w:pPr>
      <w:r w:rsidRPr="002F3E5A">
        <w:rPr>
          <w:rFonts w:ascii="Arial" w:hAnsi="Arial" w:cs="Arial"/>
          <w:b/>
          <w:sz w:val="28"/>
        </w:rPr>
        <w:t>Appendix E</w:t>
      </w:r>
    </w:p>
    <w:p w14:paraId="496655ED" w14:textId="53FFEF73" w:rsidR="002F3E5A" w:rsidRDefault="002F3E5A" w:rsidP="00935CBF">
      <w:pPr>
        <w:spacing w:line="432" w:lineRule="atLeast"/>
        <w:rPr>
          <w:rFonts w:ascii="Arial" w:hAnsi="Arial" w:cs="Arial"/>
          <w:sz w:val="28"/>
        </w:rPr>
      </w:pPr>
      <w:r>
        <w:rPr>
          <w:rFonts w:ascii="Arial" w:hAnsi="Arial" w:cs="Arial"/>
          <w:sz w:val="28"/>
        </w:rPr>
        <w:t>Quotes from the New Testament about Hell, mortal sin and the Sacrament of Reconciliation</w:t>
      </w:r>
    </w:p>
    <w:p w14:paraId="1C91EE2A" w14:textId="1DB503BA" w:rsidR="002F3E5A" w:rsidRPr="002F3E5A" w:rsidRDefault="002F3E5A" w:rsidP="00935CBF">
      <w:pPr>
        <w:spacing w:line="432" w:lineRule="atLeast"/>
        <w:rPr>
          <w:rFonts w:ascii="Arial" w:hAnsi="Arial" w:cs="Arial"/>
          <w:b/>
          <w:sz w:val="28"/>
        </w:rPr>
      </w:pPr>
      <w:r w:rsidRPr="002F3E5A">
        <w:rPr>
          <w:rFonts w:ascii="Arial" w:hAnsi="Arial" w:cs="Arial"/>
          <w:b/>
          <w:sz w:val="28"/>
        </w:rPr>
        <w:t xml:space="preserve">Appendix F </w:t>
      </w:r>
    </w:p>
    <w:p w14:paraId="445CB6EF" w14:textId="6DFD922C" w:rsidR="002F3E5A" w:rsidRDefault="002F3E5A" w:rsidP="00935CBF">
      <w:pPr>
        <w:spacing w:line="432" w:lineRule="atLeast"/>
        <w:rPr>
          <w:rFonts w:ascii="Arial" w:hAnsi="Arial" w:cs="Arial"/>
          <w:sz w:val="28"/>
        </w:rPr>
      </w:pPr>
      <w:r>
        <w:rPr>
          <w:rFonts w:ascii="Arial" w:hAnsi="Arial" w:cs="Arial"/>
          <w:sz w:val="28"/>
        </w:rPr>
        <w:t>Statistics of Mass attendance for the period 19</w:t>
      </w:r>
      <w:r w:rsidR="00161E01">
        <w:rPr>
          <w:rFonts w:ascii="Arial" w:hAnsi="Arial" w:cs="Arial"/>
          <w:sz w:val="28"/>
        </w:rPr>
        <w:t>47</w:t>
      </w:r>
      <w:r>
        <w:rPr>
          <w:rFonts w:ascii="Arial" w:hAnsi="Arial" w:cs="Arial"/>
          <w:sz w:val="28"/>
        </w:rPr>
        <w:t xml:space="preserve"> to 2011.</w:t>
      </w:r>
    </w:p>
    <w:p w14:paraId="34C614CE" w14:textId="4220BBAB" w:rsidR="002F3E5A" w:rsidRPr="002F3E5A" w:rsidRDefault="002F3E5A" w:rsidP="00935CBF">
      <w:pPr>
        <w:spacing w:line="432" w:lineRule="atLeast"/>
        <w:rPr>
          <w:rFonts w:ascii="Arial" w:hAnsi="Arial" w:cs="Arial"/>
          <w:b/>
          <w:sz w:val="28"/>
        </w:rPr>
      </w:pPr>
      <w:r w:rsidRPr="002F3E5A">
        <w:rPr>
          <w:rFonts w:ascii="Arial" w:hAnsi="Arial" w:cs="Arial"/>
          <w:b/>
          <w:sz w:val="28"/>
        </w:rPr>
        <w:t xml:space="preserve">Appendix G </w:t>
      </w:r>
    </w:p>
    <w:p w14:paraId="7CCC6104" w14:textId="1984B557" w:rsidR="002F3E5A" w:rsidRDefault="002F3E5A" w:rsidP="00935CBF">
      <w:pPr>
        <w:spacing w:line="432" w:lineRule="atLeast"/>
        <w:rPr>
          <w:rFonts w:ascii="Arial" w:hAnsi="Arial" w:cs="Arial"/>
          <w:sz w:val="28"/>
        </w:rPr>
      </w:pPr>
      <w:r>
        <w:rPr>
          <w:rFonts w:ascii="Arial" w:hAnsi="Arial" w:cs="Arial"/>
          <w:sz w:val="28"/>
        </w:rPr>
        <w:t>Statistics for Mass attendance in the 2016 Catholic census.</w:t>
      </w:r>
    </w:p>
    <w:p w14:paraId="132D7910" w14:textId="08254322" w:rsidR="00995DB1" w:rsidRDefault="00995DB1" w:rsidP="00935CBF">
      <w:pPr>
        <w:spacing w:line="432" w:lineRule="atLeast"/>
        <w:rPr>
          <w:rFonts w:ascii="Arial" w:hAnsi="Arial" w:cs="Arial"/>
          <w:b/>
          <w:sz w:val="28"/>
        </w:rPr>
      </w:pPr>
      <w:r w:rsidRPr="00995DB1">
        <w:rPr>
          <w:rFonts w:ascii="Arial" w:hAnsi="Arial" w:cs="Arial"/>
          <w:b/>
          <w:sz w:val="28"/>
        </w:rPr>
        <w:lastRenderedPageBreak/>
        <w:t>Appendix H</w:t>
      </w:r>
    </w:p>
    <w:p w14:paraId="188D224E" w14:textId="26CFC396" w:rsidR="00995DB1" w:rsidRDefault="00995DB1" w:rsidP="00935CBF">
      <w:pPr>
        <w:spacing w:line="432" w:lineRule="atLeast"/>
        <w:rPr>
          <w:rFonts w:ascii="Arial" w:hAnsi="Arial" w:cs="Arial"/>
          <w:sz w:val="28"/>
        </w:rPr>
      </w:pPr>
      <w:r>
        <w:rPr>
          <w:rFonts w:ascii="Arial" w:hAnsi="Arial" w:cs="Arial"/>
          <w:sz w:val="28"/>
        </w:rPr>
        <w:t>Article in Catholic Weekly in 2016 which stating that only one percent of Catholics engaged in the workforce attend Mass.</w:t>
      </w:r>
    </w:p>
    <w:p w14:paraId="0B8F18E7" w14:textId="32731145" w:rsidR="000E588F" w:rsidRDefault="000E588F" w:rsidP="00935CBF">
      <w:pPr>
        <w:spacing w:line="432" w:lineRule="atLeast"/>
        <w:rPr>
          <w:rFonts w:ascii="Arial" w:hAnsi="Arial" w:cs="Arial"/>
          <w:b/>
          <w:sz w:val="28"/>
        </w:rPr>
      </w:pPr>
      <w:r w:rsidRPr="000E588F">
        <w:rPr>
          <w:rFonts w:ascii="Arial" w:hAnsi="Arial" w:cs="Arial"/>
          <w:b/>
          <w:sz w:val="28"/>
        </w:rPr>
        <w:t>Appendix I</w:t>
      </w:r>
    </w:p>
    <w:p w14:paraId="036A5152" w14:textId="78927524" w:rsidR="000E588F" w:rsidRPr="000E588F" w:rsidRDefault="000E588F" w:rsidP="00935CBF">
      <w:pPr>
        <w:spacing w:line="432" w:lineRule="atLeast"/>
        <w:rPr>
          <w:rFonts w:ascii="Arial" w:hAnsi="Arial" w:cs="Arial"/>
          <w:bCs/>
          <w:sz w:val="28"/>
        </w:rPr>
      </w:pPr>
      <w:bookmarkStart w:id="5" w:name="_Hlk13407271"/>
      <w:r w:rsidRPr="000E588F">
        <w:rPr>
          <w:rFonts w:ascii="Arial" w:hAnsi="Arial" w:cs="Arial"/>
          <w:bCs/>
          <w:sz w:val="28"/>
        </w:rPr>
        <w:t>Essentials missing from Sacramental Programs</w:t>
      </w:r>
    </w:p>
    <w:bookmarkEnd w:id="5"/>
    <w:p w14:paraId="4DA02C9A" w14:textId="547C2BFE" w:rsidR="000E588F" w:rsidRDefault="000E588F" w:rsidP="000E588F">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J</w:t>
      </w:r>
    </w:p>
    <w:p w14:paraId="11944061" w14:textId="69E5330D" w:rsidR="00153A54" w:rsidRPr="00153A54" w:rsidRDefault="00BD28D5" w:rsidP="00153A54">
      <w:pPr>
        <w:rPr>
          <w:rFonts w:ascii="Arial" w:eastAsia="Times New Roman" w:hAnsi="Arial" w:cs="Arial"/>
          <w:b/>
          <w:bCs/>
          <w:color w:val="000000"/>
          <w:sz w:val="28"/>
          <w:szCs w:val="28"/>
          <w:lang w:eastAsia="en-AU"/>
        </w:rPr>
      </w:pPr>
      <w:r w:rsidRPr="00BD28D5">
        <w:rPr>
          <w:rFonts w:ascii="Arial" w:eastAsia="Times New Roman" w:hAnsi="Arial" w:cs="Arial"/>
          <w:color w:val="000000"/>
          <w:sz w:val="28"/>
          <w:szCs w:val="28"/>
          <w:lang w:eastAsia="en-AU"/>
        </w:rPr>
        <w:t>Essentials of Faith missing from Catholic school religious education</w:t>
      </w:r>
      <w:r w:rsidR="00153A54">
        <w:rPr>
          <w:rFonts w:ascii="Arial" w:eastAsia="Times New Roman" w:hAnsi="Arial" w:cs="Arial"/>
          <w:color w:val="000000"/>
          <w:sz w:val="28"/>
          <w:szCs w:val="28"/>
          <w:lang w:eastAsia="en-AU"/>
        </w:rPr>
        <w:t xml:space="preserve"> u</w:t>
      </w:r>
      <w:r w:rsidR="00153A54" w:rsidRPr="00153A54">
        <w:rPr>
          <w:rFonts w:ascii="Arial" w:eastAsia="Times New Roman" w:hAnsi="Arial" w:cs="Arial"/>
          <w:color w:val="000000"/>
          <w:sz w:val="28"/>
          <w:szCs w:val="28"/>
          <w:lang w:eastAsia="en-AU"/>
        </w:rPr>
        <w:t>sing textbooks titled "To Know, Worship and to Love"</w:t>
      </w:r>
    </w:p>
    <w:p w14:paraId="13C17876" w14:textId="5AB2B6AC" w:rsidR="000E588F" w:rsidRDefault="000E588F" w:rsidP="000E588F">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K</w:t>
      </w:r>
    </w:p>
    <w:tbl>
      <w:tblPr>
        <w:tblW w:w="12780" w:type="dxa"/>
        <w:tblLook w:val="04A0" w:firstRow="1" w:lastRow="0" w:firstColumn="1" w:lastColumn="0" w:noHBand="0" w:noVBand="1"/>
      </w:tblPr>
      <w:tblGrid>
        <w:gridCol w:w="7860"/>
        <w:gridCol w:w="4920"/>
      </w:tblGrid>
      <w:tr w:rsidR="00BD28D5" w:rsidRPr="00BD28D5" w14:paraId="2C6D7F57" w14:textId="77777777" w:rsidTr="00BD28D5">
        <w:trPr>
          <w:trHeight w:val="315"/>
        </w:trPr>
        <w:tc>
          <w:tcPr>
            <w:tcW w:w="7860" w:type="dxa"/>
            <w:tcBorders>
              <w:top w:val="nil"/>
              <w:left w:val="nil"/>
              <w:bottom w:val="nil"/>
              <w:right w:val="nil"/>
            </w:tcBorders>
            <w:shd w:val="clear" w:color="auto" w:fill="auto"/>
            <w:noWrap/>
            <w:vAlign w:val="bottom"/>
            <w:hideMark/>
          </w:tcPr>
          <w:p w14:paraId="6E3CAE1D" w14:textId="77777777" w:rsidR="00BD28D5" w:rsidRPr="00BD28D5" w:rsidRDefault="00BD28D5" w:rsidP="00BD28D5">
            <w:pPr>
              <w:spacing w:after="0" w:line="240" w:lineRule="auto"/>
              <w:rPr>
                <w:rFonts w:ascii="Arial" w:eastAsia="Times New Roman" w:hAnsi="Arial" w:cs="Arial"/>
                <w:color w:val="000000"/>
                <w:sz w:val="24"/>
                <w:szCs w:val="24"/>
                <w:lang w:eastAsia="en-AU"/>
              </w:rPr>
            </w:pPr>
            <w:r w:rsidRPr="00BD28D5">
              <w:rPr>
                <w:rFonts w:ascii="Arial" w:eastAsia="Times New Roman" w:hAnsi="Arial" w:cs="Arial"/>
                <w:color w:val="000000"/>
                <w:sz w:val="24"/>
                <w:szCs w:val="24"/>
                <w:lang w:eastAsia="en-AU"/>
              </w:rPr>
              <w:t>Essentials of Faith missing from State school religious education</w:t>
            </w:r>
          </w:p>
        </w:tc>
        <w:tc>
          <w:tcPr>
            <w:tcW w:w="4920" w:type="dxa"/>
            <w:tcBorders>
              <w:top w:val="nil"/>
              <w:left w:val="nil"/>
              <w:bottom w:val="nil"/>
              <w:right w:val="nil"/>
            </w:tcBorders>
            <w:shd w:val="clear" w:color="auto" w:fill="auto"/>
            <w:noWrap/>
            <w:vAlign w:val="bottom"/>
            <w:hideMark/>
          </w:tcPr>
          <w:p w14:paraId="28F07962" w14:textId="77777777" w:rsidR="00BD28D5" w:rsidRPr="00BD28D5" w:rsidRDefault="00BD28D5" w:rsidP="00BD28D5">
            <w:pPr>
              <w:spacing w:after="0" w:line="240" w:lineRule="auto"/>
              <w:rPr>
                <w:rFonts w:ascii="Arial" w:eastAsia="Times New Roman" w:hAnsi="Arial" w:cs="Arial"/>
                <w:color w:val="000000"/>
                <w:sz w:val="24"/>
                <w:szCs w:val="24"/>
                <w:lang w:eastAsia="en-AU"/>
              </w:rPr>
            </w:pPr>
          </w:p>
        </w:tc>
      </w:tr>
      <w:tr w:rsidR="00BD28D5" w:rsidRPr="00BD28D5" w14:paraId="44C23749" w14:textId="77777777" w:rsidTr="00BD28D5">
        <w:trPr>
          <w:trHeight w:val="315"/>
        </w:trPr>
        <w:tc>
          <w:tcPr>
            <w:tcW w:w="12780" w:type="dxa"/>
            <w:gridSpan w:val="2"/>
            <w:tcBorders>
              <w:top w:val="nil"/>
              <w:left w:val="nil"/>
              <w:bottom w:val="nil"/>
              <w:right w:val="nil"/>
            </w:tcBorders>
            <w:shd w:val="clear" w:color="auto" w:fill="auto"/>
            <w:noWrap/>
            <w:vAlign w:val="bottom"/>
            <w:hideMark/>
          </w:tcPr>
          <w:p w14:paraId="7FBB052B" w14:textId="77777777" w:rsidR="00BD28D5" w:rsidRPr="00BD28D5" w:rsidRDefault="00BD28D5" w:rsidP="00BD28D5">
            <w:pPr>
              <w:spacing w:after="0" w:line="240" w:lineRule="auto"/>
              <w:rPr>
                <w:rFonts w:ascii="Arial" w:eastAsia="Times New Roman" w:hAnsi="Arial" w:cs="Arial"/>
                <w:color w:val="000000"/>
                <w:sz w:val="24"/>
                <w:szCs w:val="24"/>
                <w:lang w:eastAsia="en-AU"/>
              </w:rPr>
            </w:pPr>
            <w:r w:rsidRPr="00BD28D5">
              <w:rPr>
                <w:rFonts w:ascii="Arial" w:eastAsia="Times New Roman" w:hAnsi="Arial" w:cs="Arial"/>
                <w:color w:val="000000"/>
                <w:sz w:val="24"/>
                <w:szCs w:val="24"/>
                <w:lang w:eastAsia="en-AU"/>
              </w:rPr>
              <w:t>Using booklets "Walking with Jesus" in primary school and lectures notes for high schools</w:t>
            </w:r>
          </w:p>
        </w:tc>
      </w:tr>
    </w:tbl>
    <w:p w14:paraId="71D4725D" w14:textId="37B54485" w:rsidR="000E588F" w:rsidRDefault="000E588F" w:rsidP="000E588F">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L</w:t>
      </w:r>
    </w:p>
    <w:p w14:paraId="554C3815" w14:textId="1251A5E1" w:rsidR="00A3381F" w:rsidRPr="00A3381F" w:rsidRDefault="000F4F41" w:rsidP="00A3381F">
      <w:pPr>
        <w:rPr>
          <w:rFonts w:ascii="Arial" w:eastAsia="Times New Roman" w:hAnsi="Arial" w:cs="Arial"/>
          <w:color w:val="000000"/>
          <w:sz w:val="24"/>
          <w:szCs w:val="24"/>
          <w:lang w:eastAsia="en-AU"/>
        </w:rPr>
      </w:pPr>
      <w:r w:rsidRPr="000F4F41">
        <w:rPr>
          <w:rFonts w:ascii="Arial" w:eastAsia="Times New Roman" w:hAnsi="Arial" w:cs="Arial"/>
          <w:color w:val="000000"/>
          <w:sz w:val="24"/>
          <w:szCs w:val="24"/>
          <w:lang w:eastAsia="en-AU"/>
        </w:rPr>
        <w:t xml:space="preserve">Essentials of Faith missing from </w:t>
      </w:r>
      <w:r w:rsidRPr="000F4F41">
        <w:rPr>
          <w:rFonts w:ascii="Arial" w:eastAsia="Times New Roman" w:hAnsi="Arial" w:cs="Arial"/>
          <w:b/>
          <w:bCs/>
          <w:color w:val="000000"/>
          <w:sz w:val="24"/>
          <w:szCs w:val="24"/>
          <w:lang w:eastAsia="en-AU"/>
        </w:rPr>
        <w:t>current</w:t>
      </w:r>
      <w:r w:rsidRPr="000F4F41">
        <w:rPr>
          <w:rFonts w:ascii="Arial" w:eastAsia="Times New Roman" w:hAnsi="Arial" w:cs="Arial"/>
          <w:color w:val="000000"/>
          <w:sz w:val="24"/>
          <w:szCs w:val="24"/>
          <w:lang w:eastAsia="en-AU"/>
        </w:rPr>
        <w:t xml:space="preserve"> RCIA course</w:t>
      </w:r>
      <w:r w:rsidR="00A3381F">
        <w:rPr>
          <w:rFonts w:ascii="Arial" w:eastAsia="Times New Roman" w:hAnsi="Arial" w:cs="Arial"/>
          <w:color w:val="000000"/>
          <w:sz w:val="24"/>
          <w:szCs w:val="24"/>
          <w:lang w:eastAsia="en-AU"/>
        </w:rPr>
        <w:t xml:space="preserve"> u</w:t>
      </w:r>
      <w:r w:rsidR="00A3381F" w:rsidRPr="00A3381F">
        <w:rPr>
          <w:rFonts w:ascii="Arial" w:eastAsia="Times New Roman" w:hAnsi="Arial" w:cs="Arial"/>
          <w:color w:val="000000"/>
          <w:sz w:val="24"/>
          <w:szCs w:val="24"/>
          <w:lang w:eastAsia="en-AU"/>
        </w:rPr>
        <w:t>sing Book, "Evangelium"</w:t>
      </w:r>
    </w:p>
    <w:p w14:paraId="141E5A7E" w14:textId="173CB145" w:rsidR="000F4F41" w:rsidRPr="000F4F41" w:rsidRDefault="000F4F41" w:rsidP="000F4F41">
      <w:pPr>
        <w:spacing w:after="0" w:line="240" w:lineRule="auto"/>
        <w:rPr>
          <w:rFonts w:ascii="Arial" w:eastAsia="Times New Roman" w:hAnsi="Arial" w:cs="Arial"/>
          <w:color w:val="000000"/>
          <w:sz w:val="24"/>
          <w:szCs w:val="24"/>
          <w:lang w:eastAsia="en-AU"/>
        </w:rPr>
      </w:pPr>
    </w:p>
    <w:p w14:paraId="2E24E417" w14:textId="6C84E780" w:rsidR="000E588F" w:rsidRDefault="000E588F" w:rsidP="000E588F">
      <w:pPr>
        <w:spacing w:line="432" w:lineRule="atLeast"/>
        <w:rPr>
          <w:rFonts w:ascii="Arial" w:hAnsi="Arial" w:cs="Arial"/>
          <w:b/>
          <w:sz w:val="28"/>
        </w:rPr>
      </w:pPr>
      <w:bookmarkStart w:id="6" w:name="_Hlk13407325"/>
      <w:r w:rsidRPr="00995DB1">
        <w:rPr>
          <w:rFonts w:ascii="Arial" w:hAnsi="Arial" w:cs="Arial"/>
          <w:b/>
          <w:sz w:val="28"/>
        </w:rPr>
        <w:t xml:space="preserve">Appendix </w:t>
      </w:r>
      <w:r>
        <w:rPr>
          <w:rFonts w:ascii="Arial" w:hAnsi="Arial" w:cs="Arial"/>
          <w:b/>
          <w:sz w:val="28"/>
        </w:rPr>
        <w:t>M</w:t>
      </w:r>
    </w:p>
    <w:bookmarkEnd w:id="6"/>
    <w:p w14:paraId="7D63C067" w14:textId="498CE1B8" w:rsidR="00153A54" w:rsidRPr="00153A54" w:rsidRDefault="006E5560" w:rsidP="00153A54">
      <w:pPr>
        <w:spacing w:after="0" w:line="240" w:lineRule="auto"/>
        <w:rPr>
          <w:rFonts w:ascii="Arial" w:eastAsia="Times New Roman" w:hAnsi="Arial" w:cs="Arial"/>
          <w:color w:val="000000"/>
          <w:sz w:val="24"/>
          <w:szCs w:val="24"/>
          <w:lang w:eastAsia="en-AU"/>
        </w:rPr>
      </w:pPr>
      <w:r w:rsidRPr="006E5560">
        <w:rPr>
          <w:rFonts w:ascii="Arial" w:eastAsia="Times New Roman" w:hAnsi="Arial" w:cs="Arial"/>
          <w:color w:val="000000"/>
          <w:sz w:val="24"/>
          <w:szCs w:val="24"/>
          <w:lang w:eastAsia="en-AU"/>
        </w:rPr>
        <w:t>Essentials of Faith missing from RCIA program (used in Frenchs Forest Parish five years ago)</w:t>
      </w:r>
      <w:r>
        <w:rPr>
          <w:rFonts w:ascii="Arial" w:eastAsia="Times New Roman" w:hAnsi="Arial" w:cs="Arial"/>
          <w:color w:val="000000"/>
          <w:sz w:val="24"/>
          <w:szCs w:val="24"/>
          <w:lang w:eastAsia="en-AU"/>
        </w:rPr>
        <w:t xml:space="preserve"> </w:t>
      </w:r>
      <w:r w:rsidR="00A3381F">
        <w:rPr>
          <w:rFonts w:ascii="Arial" w:eastAsia="Times New Roman" w:hAnsi="Arial" w:cs="Arial"/>
          <w:color w:val="000000"/>
          <w:sz w:val="24"/>
          <w:szCs w:val="24"/>
          <w:lang w:eastAsia="en-AU"/>
        </w:rPr>
        <w:t>u</w:t>
      </w:r>
      <w:r w:rsidR="00153A54" w:rsidRPr="00153A54">
        <w:rPr>
          <w:rFonts w:ascii="Arial" w:eastAsia="Times New Roman" w:hAnsi="Arial" w:cs="Arial"/>
          <w:color w:val="000000"/>
          <w:sz w:val="24"/>
          <w:szCs w:val="24"/>
          <w:lang w:eastAsia="en-AU"/>
        </w:rPr>
        <w:t>sing book, "</w:t>
      </w:r>
      <w:r w:rsidR="00153A54" w:rsidRPr="00153A54">
        <w:rPr>
          <w:rFonts w:ascii="Arial" w:eastAsia="Times New Roman" w:hAnsi="Arial" w:cs="Arial"/>
          <w:i/>
          <w:iCs/>
          <w:color w:val="000000"/>
          <w:sz w:val="24"/>
          <w:szCs w:val="24"/>
          <w:lang w:eastAsia="en-AU"/>
        </w:rPr>
        <w:t>Exploring the Catholic Faith</w:t>
      </w:r>
      <w:r w:rsidR="00153A54" w:rsidRPr="00153A54">
        <w:rPr>
          <w:rFonts w:ascii="Arial" w:eastAsia="Times New Roman" w:hAnsi="Arial" w:cs="Arial"/>
          <w:color w:val="000000"/>
          <w:sz w:val="24"/>
          <w:szCs w:val="24"/>
          <w:lang w:eastAsia="en-AU"/>
        </w:rPr>
        <w:t>"</w:t>
      </w:r>
    </w:p>
    <w:p w14:paraId="33EA1942" w14:textId="7062E34C" w:rsidR="000E588F" w:rsidRDefault="000E588F" w:rsidP="000E588F">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N</w:t>
      </w:r>
    </w:p>
    <w:p w14:paraId="6CD16019" w14:textId="77777777" w:rsidR="00153A54" w:rsidRDefault="00153A54" w:rsidP="000E588F">
      <w:pPr>
        <w:spacing w:line="432" w:lineRule="atLeast"/>
        <w:rPr>
          <w:rFonts w:ascii="Arial" w:hAnsi="Arial" w:cs="Arial"/>
          <w:sz w:val="28"/>
        </w:rPr>
      </w:pPr>
      <w:r w:rsidRPr="00153A54">
        <w:rPr>
          <w:rFonts w:ascii="Arial" w:hAnsi="Arial" w:cs="Arial"/>
          <w:sz w:val="28"/>
        </w:rPr>
        <w:t>Basic Essentials of Faith in Parish churches</w:t>
      </w:r>
    </w:p>
    <w:p w14:paraId="5E140D63" w14:textId="7BD31B75" w:rsidR="000E588F" w:rsidRDefault="000E588F" w:rsidP="000E588F">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O</w:t>
      </w:r>
    </w:p>
    <w:p w14:paraId="77D57DD9" w14:textId="4725D6EA" w:rsidR="000E588F" w:rsidRDefault="006A4E34" w:rsidP="00935CBF">
      <w:pPr>
        <w:spacing w:line="432" w:lineRule="atLeast"/>
        <w:rPr>
          <w:rFonts w:ascii="Arial" w:hAnsi="Arial" w:cs="Arial"/>
          <w:sz w:val="28"/>
        </w:rPr>
      </w:pPr>
      <w:r>
        <w:rPr>
          <w:rFonts w:ascii="Arial" w:hAnsi="Arial" w:cs="Arial"/>
          <w:sz w:val="28"/>
        </w:rPr>
        <w:t>Email to Mr Brad Hazzard MP Member for Wakehurst regarding diocesan corporate trusts of 5 June 2019.</w:t>
      </w:r>
    </w:p>
    <w:p w14:paraId="50752D54" w14:textId="7DA6FD68" w:rsidR="006A4E34" w:rsidRDefault="006A4E34" w:rsidP="006A4E34">
      <w:pPr>
        <w:spacing w:line="432" w:lineRule="atLeast"/>
        <w:rPr>
          <w:rFonts w:ascii="Arial" w:hAnsi="Arial" w:cs="Arial"/>
          <w:b/>
          <w:sz w:val="28"/>
        </w:rPr>
      </w:pPr>
      <w:r w:rsidRPr="00995DB1">
        <w:rPr>
          <w:rFonts w:ascii="Arial" w:hAnsi="Arial" w:cs="Arial"/>
          <w:b/>
          <w:sz w:val="28"/>
        </w:rPr>
        <w:t xml:space="preserve">Appendix </w:t>
      </w:r>
      <w:r>
        <w:rPr>
          <w:rFonts w:ascii="Arial" w:hAnsi="Arial" w:cs="Arial"/>
          <w:b/>
          <w:sz w:val="28"/>
        </w:rPr>
        <w:t>P</w:t>
      </w:r>
    </w:p>
    <w:p w14:paraId="756F4EC5" w14:textId="0C059B6B" w:rsidR="006A4E34" w:rsidRDefault="006A4E34" w:rsidP="00935CBF">
      <w:pPr>
        <w:spacing w:line="432" w:lineRule="atLeast"/>
        <w:rPr>
          <w:rFonts w:ascii="Arial" w:hAnsi="Arial" w:cs="Arial"/>
          <w:sz w:val="28"/>
        </w:rPr>
      </w:pPr>
      <w:r>
        <w:rPr>
          <w:rFonts w:ascii="Arial" w:hAnsi="Arial" w:cs="Arial"/>
          <w:sz w:val="28"/>
        </w:rPr>
        <w:t>Acknowledgement of email by Mr Brad Hazzard MP</w:t>
      </w:r>
    </w:p>
    <w:p w14:paraId="4E281FA7" w14:textId="37AE1266" w:rsidR="00466E97" w:rsidRPr="00466E97" w:rsidRDefault="00466E97" w:rsidP="00935CBF">
      <w:pPr>
        <w:spacing w:line="432" w:lineRule="atLeast"/>
        <w:rPr>
          <w:rFonts w:ascii="Arial" w:hAnsi="Arial" w:cs="Arial"/>
          <w:b/>
          <w:bCs/>
          <w:sz w:val="28"/>
        </w:rPr>
      </w:pPr>
      <w:r w:rsidRPr="00466E97">
        <w:rPr>
          <w:rFonts w:ascii="Arial" w:hAnsi="Arial" w:cs="Arial"/>
          <w:b/>
          <w:bCs/>
          <w:sz w:val="28"/>
        </w:rPr>
        <w:t>Appendix Q</w:t>
      </w:r>
    </w:p>
    <w:p w14:paraId="2C049FA2" w14:textId="0586DE53" w:rsidR="00466E97" w:rsidRDefault="00466E97" w:rsidP="00935CBF">
      <w:pPr>
        <w:spacing w:line="432" w:lineRule="atLeast"/>
        <w:rPr>
          <w:rFonts w:ascii="Arial" w:hAnsi="Arial" w:cs="Arial"/>
          <w:sz w:val="28"/>
        </w:rPr>
      </w:pPr>
      <w:r>
        <w:rPr>
          <w:rFonts w:ascii="Arial" w:hAnsi="Arial" w:cs="Arial"/>
          <w:sz w:val="28"/>
        </w:rPr>
        <w:t>The Roman Catholic Trust Property Act 1936 No 24</w:t>
      </w:r>
    </w:p>
    <w:p w14:paraId="5FDD0941" w14:textId="77777777" w:rsidR="00466E97" w:rsidRDefault="00466E97" w:rsidP="00935CBF">
      <w:pPr>
        <w:spacing w:line="432" w:lineRule="atLeast"/>
        <w:rPr>
          <w:rFonts w:ascii="Arial" w:hAnsi="Arial" w:cs="Arial"/>
          <w:sz w:val="28"/>
        </w:rPr>
      </w:pPr>
    </w:p>
    <w:p w14:paraId="12512708" w14:textId="0B9624D8" w:rsidR="00466E97" w:rsidRPr="00466E97" w:rsidRDefault="00466E97" w:rsidP="00935CBF">
      <w:pPr>
        <w:spacing w:line="432" w:lineRule="atLeast"/>
        <w:rPr>
          <w:rFonts w:ascii="Arial" w:hAnsi="Arial" w:cs="Arial"/>
          <w:b/>
          <w:bCs/>
          <w:sz w:val="28"/>
        </w:rPr>
      </w:pPr>
      <w:r w:rsidRPr="00466E97">
        <w:rPr>
          <w:rFonts w:ascii="Arial" w:hAnsi="Arial" w:cs="Arial"/>
          <w:b/>
          <w:bCs/>
          <w:sz w:val="28"/>
        </w:rPr>
        <w:lastRenderedPageBreak/>
        <w:t>Appendix R</w:t>
      </w:r>
    </w:p>
    <w:p w14:paraId="1A102798" w14:textId="7BF3BD33" w:rsidR="00466E97" w:rsidRDefault="006A5780" w:rsidP="00935CBF">
      <w:pPr>
        <w:spacing w:line="432" w:lineRule="atLeast"/>
        <w:rPr>
          <w:rFonts w:ascii="Arial" w:hAnsi="Arial" w:cs="Arial"/>
          <w:sz w:val="28"/>
        </w:rPr>
      </w:pPr>
      <w:r>
        <w:rPr>
          <w:rFonts w:ascii="Arial" w:hAnsi="Arial" w:cs="Arial"/>
          <w:sz w:val="28"/>
        </w:rPr>
        <w:t>“A catechesis Australia needs” – Article by Dr Philippa Martyr, Catholic Weekly 21 July 2019.</w:t>
      </w:r>
    </w:p>
    <w:p w14:paraId="3C211B7A" w14:textId="77777777" w:rsidR="00466E97" w:rsidRPr="00995DB1" w:rsidRDefault="00466E97" w:rsidP="00935CBF">
      <w:pPr>
        <w:spacing w:line="432" w:lineRule="atLeast"/>
        <w:rPr>
          <w:rFonts w:ascii="Arial" w:hAnsi="Arial" w:cs="Arial"/>
          <w:sz w:val="28"/>
        </w:rPr>
      </w:pPr>
    </w:p>
    <w:sectPr w:rsidR="00466E97" w:rsidRPr="00995D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3BD3" w14:textId="77777777" w:rsidR="008D6E84" w:rsidRDefault="008D6E84" w:rsidP="00E80220">
      <w:pPr>
        <w:spacing w:after="0" w:line="240" w:lineRule="auto"/>
      </w:pPr>
      <w:r>
        <w:separator/>
      </w:r>
    </w:p>
  </w:endnote>
  <w:endnote w:type="continuationSeparator" w:id="0">
    <w:p w14:paraId="0FECF02F" w14:textId="77777777" w:rsidR="008D6E84" w:rsidRDefault="008D6E84" w:rsidP="00E8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726336"/>
      <w:docPartObj>
        <w:docPartGallery w:val="Page Numbers (Bottom of Page)"/>
        <w:docPartUnique/>
      </w:docPartObj>
    </w:sdtPr>
    <w:sdtEndPr>
      <w:rPr>
        <w:noProof/>
      </w:rPr>
    </w:sdtEndPr>
    <w:sdtContent>
      <w:p w14:paraId="3EA87069" w14:textId="50F8B6D4" w:rsidR="00E80220" w:rsidRDefault="00E80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9D636" w14:textId="77777777" w:rsidR="00E80220" w:rsidRDefault="00E8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1DBE" w14:textId="77777777" w:rsidR="008D6E84" w:rsidRDefault="008D6E84" w:rsidP="00E80220">
      <w:pPr>
        <w:spacing w:after="0" w:line="240" w:lineRule="auto"/>
      </w:pPr>
      <w:r>
        <w:separator/>
      </w:r>
    </w:p>
  </w:footnote>
  <w:footnote w:type="continuationSeparator" w:id="0">
    <w:p w14:paraId="287E1F8D" w14:textId="77777777" w:rsidR="008D6E84" w:rsidRDefault="008D6E84" w:rsidP="00E80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2B6"/>
    <w:multiLevelType w:val="hybridMultilevel"/>
    <w:tmpl w:val="A3C42A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89184C"/>
    <w:multiLevelType w:val="hybridMultilevel"/>
    <w:tmpl w:val="C3B22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70FAD"/>
    <w:multiLevelType w:val="hybridMultilevel"/>
    <w:tmpl w:val="AE72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3065E"/>
    <w:multiLevelType w:val="hybridMultilevel"/>
    <w:tmpl w:val="A2725D94"/>
    <w:lvl w:ilvl="0" w:tplc="AE56C68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2C0D1C"/>
    <w:multiLevelType w:val="hybridMultilevel"/>
    <w:tmpl w:val="7E90C6DA"/>
    <w:lvl w:ilvl="0" w:tplc="FF4EEE4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D469D"/>
    <w:multiLevelType w:val="hybridMultilevel"/>
    <w:tmpl w:val="32AEBDCE"/>
    <w:lvl w:ilvl="0" w:tplc="A93ACB7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33B0D"/>
    <w:multiLevelType w:val="hybridMultilevel"/>
    <w:tmpl w:val="3DAE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60AF1"/>
    <w:multiLevelType w:val="hybridMultilevel"/>
    <w:tmpl w:val="03341D7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D1A7B10"/>
    <w:multiLevelType w:val="hybridMultilevel"/>
    <w:tmpl w:val="B456B5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F964C3E"/>
    <w:multiLevelType w:val="hybridMultilevel"/>
    <w:tmpl w:val="C2D60014"/>
    <w:lvl w:ilvl="0" w:tplc="124651D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2E7553"/>
    <w:multiLevelType w:val="hybridMultilevel"/>
    <w:tmpl w:val="8BF2407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41726E85"/>
    <w:multiLevelType w:val="hybridMultilevel"/>
    <w:tmpl w:val="5B6C9D06"/>
    <w:lvl w:ilvl="0" w:tplc="2A9E4C9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FD513A"/>
    <w:multiLevelType w:val="hybridMultilevel"/>
    <w:tmpl w:val="E0E8E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CD7630"/>
    <w:multiLevelType w:val="hybridMultilevel"/>
    <w:tmpl w:val="B6F0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B6865"/>
    <w:multiLevelType w:val="hybridMultilevel"/>
    <w:tmpl w:val="78ACCFD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4E821F7C"/>
    <w:multiLevelType w:val="hybridMultilevel"/>
    <w:tmpl w:val="1D62A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05C93"/>
    <w:multiLevelType w:val="hybridMultilevel"/>
    <w:tmpl w:val="6E203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0C0909"/>
    <w:multiLevelType w:val="hybridMultilevel"/>
    <w:tmpl w:val="7DD86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2B3002"/>
    <w:multiLevelType w:val="hybridMultilevel"/>
    <w:tmpl w:val="0134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533469"/>
    <w:multiLevelType w:val="hybridMultilevel"/>
    <w:tmpl w:val="D57EB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97323"/>
    <w:multiLevelType w:val="hybridMultilevel"/>
    <w:tmpl w:val="556A27F0"/>
    <w:lvl w:ilvl="0" w:tplc="000E7856">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176FFF"/>
    <w:multiLevelType w:val="hybridMultilevel"/>
    <w:tmpl w:val="B59A8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8"/>
  </w:num>
  <w:num w:numId="4">
    <w:abstractNumId w:val="12"/>
  </w:num>
  <w:num w:numId="5">
    <w:abstractNumId w:val="19"/>
  </w:num>
  <w:num w:numId="6">
    <w:abstractNumId w:val="15"/>
  </w:num>
  <w:num w:numId="7">
    <w:abstractNumId w:val="4"/>
  </w:num>
  <w:num w:numId="8">
    <w:abstractNumId w:val="14"/>
  </w:num>
  <w:num w:numId="9">
    <w:abstractNumId w:val="16"/>
  </w:num>
  <w:num w:numId="10">
    <w:abstractNumId w:val="8"/>
  </w:num>
  <w:num w:numId="11">
    <w:abstractNumId w:val="9"/>
  </w:num>
  <w:num w:numId="12">
    <w:abstractNumId w:val="0"/>
  </w:num>
  <w:num w:numId="13">
    <w:abstractNumId w:val="13"/>
  </w:num>
  <w:num w:numId="14">
    <w:abstractNumId w:val="2"/>
  </w:num>
  <w:num w:numId="15">
    <w:abstractNumId w:val="21"/>
  </w:num>
  <w:num w:numId="16">
    <w:abstractNumId w:val="5"/>
  </w:num>
  <w:num w:numId="17">
    <w:abstractNumId w:val="7"/>
  </w:num>
  <w:num w:numId="18">
    <w:abstractNumId w:val="1"/>
  </w:num>
  <w:num w:numId="19">
    <w:abstractNumId w:val="11"/>
  </w:num>
  <w:num w:numId="20">
    <w:abstractNumId w:val="20"/>
  </w:num>
  <w:num w:numId="21">
    <w:abstractNumId w:val="17"/>
  </w:num>
  <w:num w:numId="2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E8"/>
    <w:rsid w:val="00000585"/>
    <w:rsid w:val="00004DD1"/>
    <w:rsid w:val="00006809"/>
    <w:rsid w:val="0000715D"/>
    <w:rsid w:val="0001738F"/>
    <w:rsid w:val="000202C0"/>
    <w:rsid w:val="000211A7"/>
    <w:rsid w:val="00021B85"/>
    <w:rsid w:val="00025391"/>
    <w:rsid w:val="00026280"/>
    <w:rsid w:val="00027065"/>
    <w:rsid w:val="000355B4"/>
    <w:rsid w:val="00035D1C"/>
    <w:rsid w:val="000479C9"/>
    <w:rsid w:val="000504E1"/>
    <w:rsid w:val="0005138F"/>
    <w:rsid w:val="00051A08"/>
    <w:rsid w:val="000532C8"/>
    <w:rsid w:val="000568DD"/>
    <w:rsid w:val="000657F2"/>
    <w:rsid w:val="00075BE1"/>
    <w:rsid w:val="00076B91"/>
    <w:rsid w:val="00077877"/>
    <w:rsid w:val="00080913"/>
    <w:rsid w:val="000837C6"/>
    <w:rsid w:val="00085DD0"/>
    <w:rsid w:val="00090953"/>
    <w:rsid w:val="00090956"/>
    <w:rsid w:val="00094920"/>
    <w:rsid w:val="00095C42"/>
    <w:rsid w:val="000A33A6"/>
    <w:rsid w:val="000B0937"/>
    <w:rsid w:val="000B3201"/>
    <w:rsid w:val="000C74B2"/>
    <w:rsid w:val="000D049D"/>
    <w:rsid w:val="000D505D"/>
    <w:rsid w:val="000E588F"/>
    <w:rsid w:val="000F2025"/>
    <w:rsid w:val="000F4F41"/>
    <w:rsid w:val="000F5F52"/>
    <w:rsid w:val="00100E46"/>
    <w:rsid w:val="00101DF0"/>
    <w:rsid w:val="0010361E"/>
    <w:rsid w:val="00107DE2"/>
    <w:rsid w:val="00120F01"/>
    <w:rsid w:val="001250A8"/>
    <w:rsid w:val="001256C1"/>
    <w:rsid w:val="001328C2"/>
    <w:rsid w:val="001334A2"/>
    <w:rsid w:val="00145A0B"/>
    <w:rsid w:val="001530BE"/>
    <w:rsid w:val="00153A54"/>
    <w:rsid w:val="00156979"/>
    <w:rsid w:val="00160758"/>
    <w:rsid w:val="0016184C"/>
    <w:rsid w:val="00161E01"/>
    <w:rsid w:val="001639D2"/>
    <w:rsid w:val="0016420F"/>
    <w:rsid w:val="001757FC"/>
    <w:rsid w:val="00192288"/>
    <w:rsid w:val="0019422B"/>
    <w:rsid w:val="001A5336"/>
    <w:rsid w:val="001A6D8E"/>
    <w:rsid w:val="001A779C"/>
    <w:rsid w:val="001B2665"/>
    <w:rsid w:val="001B3A55"/>
    <w:rsid w:val="001D4143"/>
    <w:rsid w:val="001D78FD"/>
    <w:rsid w:val="001E249F"/>
    <w:rsid w:val="001E4C14"/>
    <w:rsid w:val="001F0ACD"/>
    <w:rsid w:val="00200BD6"/>
    <w:rsid w:val="002025A3"/>
    <w:rsid w:val="00206B5C"/>
    <w:rsid w:val="00214FB3"/>
    <w:rsid w:val="00216A20"/>
    <w:rsid w:val="00221195"/>
    <w:rsid w:val="00221A5D"/>
    <w:rsid w:val="002254CB"/>
    <w:rsid w:val="0022740C"/>
    <w:rsid w:val="00231F95"/>
    <w:rsid w:val="00232350"/>
    <w:rsid w:val="00240D4C"/>
    <w:rsid w:val="00242AE6"/>
    <w:rsid w:val="0024375F"/>
    <w:rsid w:val="00253636"/>
    <w:rsid w:val="00255D3A"/>
    <w:rsid w:val="002604AF"/>
    <w:rsid w:val="002605E7"/>
    <w:rsid w:val="00261FBD"/>
    <w:rsid w:val="002634B2"/>
    <w:rsid w:val="00266951"/>
    <w:rsid w:val="00273177"/>
    <w:rsid w:val="00280A51"/>
    <w:rsid w:val="00284D96"/>
    <w:rsid w:val="002912CD"/>
    <w:rsid w:val="00291952"/>
    <w:rsid w:val="00295C5B"/>
    <w:rsid w:val="0029655D"/>
    <w:rsid w:val="002A609F"/>
    <w:rsid w:val="002B3EA9"/>
    <w:rsid w:val="002B6816"/>
    <w:rsid w:val="002B7BA1"/>
    <w:rsid w:val="002D1389"/>
    <w:rsid w:val="002E5537"/>
    <w:rsid w:val="002F11E9"/>
    <w:rsid w:val="002F18B5"/>
    <w:rsid w:val="002F3E5A"/>
    <w:rsid w:val="0030436D"/>
    <w:rsid w:val="003116D1"/>
    <w:rsid w:val="00312016"/>
    <w:rsid w:val="003122C2"/>
    <w:rsid w:val="00315B00"/>
    <w:rsid w:val="00315DBB"/>
    <w:rsid w:val="00327471"/>
    <w:rsid w:val="0033341F"/>
    <w:rsid w:val="003427F4"/>
    <w:rsid w:val="00343EE2"/>
    <w:rsid w:val="00352B67"/>
    <w:rsid w:val="0036183D"/>
    <w:rsid w:val="0036305B"/>
    <w:rsid w:val="0036357E"/>
    <w:rsid w:val="00376923"/>
    <w:rsid w:val="00381718"/>
    <w:rsid w:val="00381DD4"/>
    <w:rsid w:val="003941AB"/>
    <w:rsid w:val="003943B5"/>
    <w:rsid w:val="00395A0A"/>
    <w:rsid w:val="00395C89"/>
    <w:rsid w:val="00397244"/>
    <w:rsid w:val="003A28AA"/>
    <w:rsid w:val="003A4B84"/>
    <w:rsid w:val="003A7329"/>
    <w:rsid w:val="003B5B2B"/>
    <w:rsid w:val="003C6573"/>
    <w:rsid w:val="003D09EF"/>
    <w:rsid w:val="003D1875"/>
    <w:rsid w:val="003E1FF9"/>
    <w:rsid w:val="003E74C0"/>
    <w:rsid w:val="003E7DB6"/>
    <w:rsid w:val="003F0D43"/>
    <w:rsid w:val="003F3356"/>
    <w:rsid w:val="00402440"/>
    <w:rsid w:val="00402D7D"/>
    <w:rsid w:val="00405D29"/>
    <w:rsid w:val="00407DFE"/>
    <w:rsid w:val="00413B70"/>
    <w:rsid w:val="0042192C"/>
    <w:rsid w:val="0042337D"/>
    <w:rsid w:val="004264D0"/>
    <w:rsid w:val="0043393D"/>
    <w:rsid w:val="004341B1"/>
    <w:rsid w:val="0043791D"/>
    <w:rsid w:val="0044315E"/>
    <w:rsid w:val="00453AB4"/>
    <w:rsid w:val="00453B33"/>
    <w:rsid w:val="00456C63"/>
    <w:rsid w:val="00456E5E"/>
    <w:rsid w:val="0046183B"/>
    <w:rsid w:val="00466E97"/>
    <w:rsid w:val="004675EF"/>
    <w:rsid w:val="00471DC1"/>
    <w:rsid w:val="00474FEF"/>
    <w:rsid w:val="00483D0F"/>
    <w:rsid w:val="00484743"/>
    <w:rsid w:val="0049423B"/>
    <w:rsid w:val="004965F8"/>
    <w:rsid w:val="004A3CD4"/>
    <w:rsid w:val="004A52BB"/>
    <w:rsid w:val="004B3F58"/>
    <w:rsid w:val="004B5B08"/>
    <w:rsid w:val="004C17CC"/>
    <w:rsid w:val="004C2957"/>
    <w:rsid w:val="004D271C"/>
    <w:rsid w:val="004D4983"/>
    <w:rsid w:val="004D56D5"/>
    <w:rsid w:val="004F0013"/>
    <w:rsid w:val="004F3241"/>
    <w:rsid w:val="00503ED9"/>
    <w:rsid w:val="005040D7"/>
    <w:rsid w:val="005067BC"/>
    <w:rsid w:val="00512D78"/>
    <w:rsid w:val="00521A7A"/>
    <w:rsid w:val="00523225"/>
    <w:rsid w:val="00523F67"/>
    <w:rsid w:val="0052512F"/>
    <w:rsid w:val="00526A01"/>
    <w:rsid w:val="00537FCF"/>
    <w:rsid w:val="005431E1"/>
    <w:rsid w:val="00547072"/>
    <w:rsid w:val="005472C1"/>
    <w:rsid w:val="00553540"/>
    <w:rsid w:val="005542B5"/>
    <w:rsid w:val="00554F0D"/>
    <w:rsid w:val="00562EE1"/>
    <w:rsid w:val="00563697"/>
    <w:rsid w:val="0057019A"/>
    <w:rsid w:val="005766BC"/>
    <w:rsid w:val="0057685E"/>
    <w:rsid w:val="005812E6"/>
    <w:rsid w:val="00584476"/>
    <w:rsid w:val="00594830"/>
    <w:rsid w:val="005A306D"/>
    <w:rsid w:val="005A3597"/>
    <w:rsid w:val="005A5F1A"/>
    <w:rsid w:val="005B0B96"/>
    <w:rsid w:val="005B22E1"/>
    <w:rsid w:val="005B7AE9"/>
    <w:rsid w:val="005C10ED"/>
    <w:rsid w:val="005C13AA"/>
    <w:rsid w:val="005C70F3"/>
    <w:rsid w:val="005D4733"/>
    <w:rsid w:val="005D4D09"/>
    <w:rsid w:val="005F191F"/>
    <w:rsid w:val="00600867"/>
    <w:rsid w:val="006035E6"/>
    <w:rsid w:val="00605C6B"/>
    <w:rsid w:val="00607611"/>
    <w:rsid w:val="00607B12"/>
    <w:rsid w:val="0061621D"/>
    <w:rsid w:val="00625506"/>
    <w:rsid w:val="006265CF"/>
    <w:rsid w:val="00636C67"/>
    <w:rsid w:val="00637277"/>
    <w:rsid w:val="00647542"/>
    <w:rsid w:val="00653E77"/>
    <w:rsid w:val="006544A9"/>
    <w:rsid w:val="006637C4"/>
    <w:rsid w:val="0066455B"/>
    <w:rsid w:val="006704C3"/>
    <w:rsid w:val="00672189"/>
    <w:rsid w:val="00674A3D"/>
    <w:rsid w:val="00680E65"/>
    <w:rsid w:val="00684FB1"/>
    <w:rsid w:val="00686416"/>
    <w:rsid w:val="00686DD5"/>
    <w:rsid w:val="006A4E34"/>
    <w:rsid w:val="006A5780"/>
    <w:rsid w:val="006A763F"/>
    <w:rsid w:val="006A7C70"/>
    <w:rsid w:val="006B4634"/>
    <w:rsid w:val="006C140C"/>
    <w:rsid w:val="006C6C58"/>
    <w:rsid w:val="006D2210"/>
    <w:rsid w:val="006D2814"/>
    <w:rsid w:val="006D7203"/>
    <w:rsid w:val="006E0719"/>
    <w:rsid w:val="006E5168"/>
    <w:rsid w:val="006E5560"/>
    <w:rsid w:val="006E7CAC"/>
    <w:rsid w:val="006F1326"/>
    <w:rsid w:val="00705CFA"/>
    <w:rsid w:val="00707973"/>
    <w:rsid w:val="00722F9A"/>
    <w:rsid w:val="00727B82"/>
    <w:rsid w:val="007369E4"/>
    <w:rsid w:val="00737067"/>
    <w:rsid w:val="00745F16"/>
    <w:rsid w:val="007467B2"/>
    <w:rsid w:val="00747096"/>
    <w:rsid w:val="007523AE"/>
    <w:rsid w:val="00762408"/>
    <w:rsid w:val="00776ABB"/>
    <w:rsid w:val="00777EE1"/>
    <w:rsid w:val="00784BF3"/>
    <w:rsid w:val="007851DC"/>
    <w:rsid w:val="007A2162"/>
    <w:rsid w:val="007A2DDA"/>
    <w:rsid w:val="007A3F88"/>
    <w:rsid w:val="007A554E"/>
    <w:rsid w:val="007A6983"/>
    <w:rsid w:val="007B6B33"/>
    <w:rsid w:val="007C6F5D"/>
    <w:rsid w:val="007C7040"/>
    <w:rsid w:val="007D1C21"/>
    <w:rsid w:val="007D2129"/>
    <w:rsid w:val="007E167E"/>
    <w:rsid w:val="007F28DD"/>
    <w:rsid w:val="007F3384"/>
    <w:rsid w:val="007F45B5"/>
    <w:rsid w:val="007F5977"/>
    <w:rsid w:val="008006DC"/>
    <w:rsid w:val="008025D1"/>
    <w:rsid w:val="00810709"/>
    <w:rsid w:val="00811BDF"/>
    <w:rsid w:val="00822E6E"/>
    <w:rsid w:val="00824323"/>
    <w:rsid w:val="00834BBF"/>
    <w:rsid w:val="0083567C"/>
    <w:rsid w:val="0083615B"/>
    <w:rsid w:val="00843103"/>
    <w:rsid w:val="0085267B"/>
    <w:rsid w:val="0085347B"/>
    <w:rsid w:val="00853E87"/>
    <w:rsid w:val="00853FD8"/>
    <w:rsid w:val="0085737B"/>
    <w:rsid w:val="0086561A"/>
    <w:rsid w:val="008667E7"/>
    <w:rsid w:val="00887DF8"/>
    <w:rsid w:val="008921E2"/>
    <w:rsid w:val="00892B4A"/>
    <w:rsid w:val="008A6500"/>
    <w:rsid w:val="008B44A0"/>
    <w:rsid w:val="008C6B59"/>
    <w:rsid w:val="008D1E8D"/>
    <w:rsid w:val="008D6E84"/>
    <w:rsid w:val="008E1FE3"/>
    <w:rsid w:val="008E3B31"/>
    <w:rsid w:val="009003FC"/>
    <w:rsid w:val="00906FD2"/>
    <w:rsid w:val="009071E0"/>
    <w:rsid w:val="009122EA"/>
    <w:rsid w:val="009216F8"/>
    <w:rsid w:val="00932D96"/>
    <w:rsid w:val="00935CBF"/>
    <w:rsid w:val="00942EC7"/>
    <w:rsid w:val="00950DA0"/>
    <w:rsid w:val="00950EFB"/>
    <w:rsid w:val="0095708C"/>
    <w:rsid w:val="00964601"/>
    <w:rsid w:val="00970722"/>
    <w:rsid w:val="00971683"/>
    <w:rsid w:val="00974E14"/>
    <w:rsid w:val="00982092"/>
    <w:rsid w:val="00984FAB"/>
    <w:rsid w:val="00992E2B"/>
    <w:rsid w:val="00995DB1"/>
    <w:rsid w:val="009A7555"/>
    <w:rsid w:val="009B2F8A"/>
    <w:rsid w:val="009B37FC"/>
    <w:rsid w:val="009B4044"/>
    <w:rsid w:val="009B5BE0"/>
    <w:rsid w:val="009B72FD"/>
    <w:rsid w:val="009B7851"/>
    <w:rsid w:val="009C2BEE"/>
    <w:rsid w:val="009C6C8A"/>
    <w:rsid w:val="009D3FDE"/>
    <w:rsid w:val="009D4301"/>
    <w:rsid w:val="009D439A"/>
    <w:rsid w:val="009E11A1"/>
    <w:rsid w:val="009E1271"/>
    <w:rsid w:val="009F21A4"/>
    <w:rsid w:val="009F2AE5"/>
    <w:rsid w:val="009F52A2"/>
    <w:rsid w:val="00A0062D"/>
    <w:rsid w:val="00A04332"/>
    <w:rsid w:val="00A04947"/>
    <w:rsid w:val="00A1336E"/>
    <w:rsid w:val="00A14F53"/>
    <w:rsid w:val="00A213BD"/>
    <w:rsid w:val="00A32E95"/>
    <w:rsid w:val="00A3381F"/>
    <w:rsid w:val="00A345D8"/>
    <w:rsid w:val="00A35AE1"/>
    <w:rsid w:val="00A3611F"/>
    <w:rsid w:val="00A37530"/>
    <w:rsid w:val="00A50648"/>
    <w:rsid w:val="00A528E2"/>
    <w:rsid w:val="00A56FCB"/>
    <w:rsid w:val="00A60942"/>
    <w:rsid w:val="00A66049"/>
    <w:rsid w:val="00A66285"/>
    <w:rsid w:val="00A671AE"/>
    <w:rsid w:val="00A72604"/>
    <w:rsid w:val="00A80DD2"/>
    <w:rsid w:val="00A837B0"/>
    <w:rsid w:val="00A839B9"/>
    <w:rsid w:val="00A83B9D"/>
    <w:rsid w:val="00A8426C"/>
    <w:rsid w:val="00A86A7C"/>
    <w:rsid w:val="00A939EB"/>
    <w:rsid w:val="00AA2527"/>
    <w:rsid w:val="00AA4774"/>
    <w:rsid w:val="00AB29A4"/>
    <w:rsid w:val="00AB2A31"/>
    <w:rsid w:val="00AC0C17"/>
    <w:rsid w:val="00AC0E93"/>
    <w:rsid w:val="00AC24A3"/>
    <w:rsid w:val="00AC64AD"/>
    <w:rsid w:val="00AD6A75"/>
    <w:rsid w:val="00AD75C0"/>
    <w:rsid w:val="00AF1C41"/>
    <w:rsid w:val="00AF24D4"/>
    <w:rsid w:val="00AF2A45"/>
    <w:rsid w:val="00AF7357"/>
    <w:rsid w:val="00B105D4"/>
    <w:rsid w:val="00B20221"/>
    <w:rsid w:val="00B20437"/>
    <w:rsid w:val="00B21294"/>
    <w:rsid w:val="00B30AC8"/>
    <w:rsid w:val="00B33069"/>
    <w:rsid w:val="00B36BBC"/>
    <w:rsid w:val="00B44DEE"/>
    <w:rsid w:val="00B47C3C"/>
    <w:rsid w:val="00B52C1C"/>
    <w:rsid w:val="00B617B3"/>
    <w:rsid w:val="00B64885"/>
    <w:rsid w:val="00B650CB"/>
    <w:rsid w:val="00B6690F"/>
    <w:rsid w:val="00B66DED"/>
    <w:rsid w:val="00B80E0F"/>
    <w:rsid w:val="00B85B36"/>
    <w:rsid w:val="00B901A1"/>
    <w:rsid w:val="00B90406"/>
    <w:rsid w:val="00B91FC8"/>
    <w:rsid w:val="00BA2EEE"/>
    <w:rsid w:val="00BB696B"/>
    <w:rsid w:val="00BB7E9C"/>
    <w:rsid w:val="00BC6CE8"/>
    <w:rsid w:val="00BD0DC7"/>
    <w:rsid w:val="00BD28D5"/>
    <w:rsid w:val="00BD6C7A"/>
    <w:rsid w:val="00BE1A86"/>
    <w:rsid w:val="00BE4F27"/>
    <w:rsid w:val="00BF397E"/>
    <w:rsid w:val="00C00956"/>
    <w:rsid w:val="00C017FC"/>
    <w:rsid w:val="00C0220B"/>
    <w:rsid w:val="00C03DE9"/>
    <w:rsid w:val="00C03E23"/>
    <w:rsid w:val="00C165BB"/>
    <w:rsid w:val="00C332A9"/>
    <w:rsid w:val="00C365BB"/>
    <w:rsid w:val="00C4116B"/>
    <w:rsid w:val="00C42B09"/>
    <w:rsid w:val="00C447D8"/>
    <w:rsid w:val="00C54765"/>
    <w:rsid w:val="00C740C4"/>
    <w:rsid w:val="00C75998"/>
    <w:rsid w:val="00C80060"/>
    <w:rsid w:val="00C800A6"/>
    <w:rsid w:val="00C82CDE"/>
    <w:rsid w:val="00C82DA4"/>
    <w:rsid w:val="00C93D85"/>
    <w:rsid w:val="00C94924"/>
    <w:rsid w:val="00C94D8D"/>
    <w:rsid w:val="00CA07C5"/>
    <w:rsid w:val="00CC01B8"/>
    <w:rsid w:val="00CC13D3"/>
    <w:rsid w:val="00CC1C2F"/>
    <w:rsid w:val="00CC6915"/>
    <w:rsid w:val="00CC7610"/>
    <w:rsid w:val="00CD2410"/>
    <w:rsid w:val="00CD6973"/>
    <w:rsid w:val="00CE1032"/>
    <w:rsid w:val="00CE196A"/>
    <w:rsid w:val="00CE5B12"/>
    <w:rsid w:val="00CE6C6D"/>
    <w:rsid w:val="00CE6EF0"/>
    <w:rsid w:val="00CF003C"/>
    <w:rsid w:val="00CF0B24"/>
    <w:rsid w:val="00CF171F"/>
    <w:rsid w:val="00CF2AD1"/>
    <w:rsid w:val="00CF3278"/>
    <w:rsid w:val="00D00556"/>
    <w:rsid w:val="00D006FE"/>
    <w:rsid w:val="00D026F3"/>
    <w:rsid w:val="00D02875"/>
    <w:rsid w:val="00D113A4"/>
    <w:rsid w:val="00D11985"/>
    <w:rsid w:val="00D11BA2"/>
    <w:rsid w:val="00D123CF"/>
    <w:rsid w:val="00D16D32"/>
    <w:rsid w:val="00D240CC"/>
    <w:rsid w:val="00D272E5"/>
    <w:rsid w:val="00D30CDF"/>
    <w:rsid w:val="00D31141"/>
    <w:rsid w:val="00D340F9"/>
    <w:rsid w:val="00D46D34"/>
    <w:rsid w:val="00D51CB7"/>
    <w:rsid w:val="00D568CE"/>
    <w:rsid w:val="00D6355C"/>
    <w:rsid w:val="00D64A8C"/>
    <w:rsid w:val="00D726E8"/>
    <w:rsid w:val="00D73506"/>
    <w:rsid w:val="00D7603E"/>
    <w:rsid w:val="00D77253"/>
    <w:rsid w:val="00D81F11"/>
    <w:rsid w:val="00D90AC5"/>
    <w:rsid w:val="00D92598"/>
    <w:rsid w:val="00D929F9"/>
    <w:rsid w:val="00D937A8"/>
    <w:rsid w:val="00DB1602"/>
    <w:rsid w:val="00DB2369"/>
    <w:rsid w:val="00DB359A"/>
    <w:rsid w:val="00DC1CD9"/>
    <w:rsid w:val="00DC368B"/>
    <w:rsid w:val="00DD2FE1"/>
    <w:rsid w:val="00DD53E9"/>
    <w:rsid w:val="00DD6B26"/>
    <w:rsid w:val="00DE440A"/>
    <w:rsid w:val="00DE4D18"/>
    <w:rsid w:val="00DF15E0"/>
    <w:rsid w:val="00DF3CFD"/>
    <w:rsid w:val="00DF4E91"/>
    <w:rsid w:val="00E00FBC"/>
    <w:rsid w:val="00E03DEE"/>
    <w:rsid w:val="00E0425A"/>
    <w:rsid w:val="00E11F6F"/>
    <w:rsid w:val="00E155C9"/>
    <w:rsid w:val="00E20C73"/>
    <w:rsid w:val="00E222F9"/>
    <w:rsid w:val="00E2285C"/>
    <w:rsid w:val="00E244BB"/>
    <w:rsid w:val="00E3176F"/>
    <w:rsid w:val="00E32B22"/>
    <w:rsid w:val="00E34D70"/>
    <w:rsid w:val="00E433C3"/>
    <w:rsid w:val="00E610D1"/>
    <w:rsid w:val="00E61300"/>
    <w:rsid w:val="00E710CB"/>
    <w:rsid w:val="00E80220"/>
    <w:rsid w:val="00E80BD2"/>
    <w:rsid w:val="00E85866"/>
    <w:rsid w:val="00EA2B4E"/>
    <w:rsid w:val="00EA50B5"/>
    <w:rsid w:val="00EB3FEF"/>
    <w:rsid w:val="00EC5E56"/>
    <w:rsid w:val="00ED4CBD"/>
    <w:rsid w:val="00EE0260"/>
    <w:rsid w:val="00EF4931"/>
    <w:rsid w:val="00F02AA2"/>
    <w:rsid w:val="00F0425B"/>
    <w:rsid w:val="00F04286"/>
    <w:rsid w:val="00F06C2D"/>
    <w:rsid w:val="00F13671"/>
    <w:rsid w:val="00F23909"/>
    <w:rsid w:val="00F378DB"/>
    <w:rsid w:val="00F53D6E"/>
    <w:rsid w:val="00F616B6"/>
    <w:rsid w:val="00F67AB2"/>
    <w:rsid w:val="00F721CC"/>
    <w:rsid w:val="00F75A64"/>
    <w:rsid w:val="00F76092"/>
    <w:rsid w:val="00F76821"/>
    <w:rsid w:val="00F82AB7"/>
    <w:rsid w:val="00F83C64"/>
    <w:rsid w:val="00F86B9B"/>
    <w:rsid w:val="00F91F50"/>
    <w:rsid w:val="00F93573"/>
    <w:rsid w:val="00FA0716"/>
    <w:rsid w:val="00FA7318"/>
    <w:rsid w:val="00FD524C"/>
    <w:rsid w:val="00FF1B61"/>
    <w:rsid w:val="00FF4032"/>
    <w:rsid w:val="00FF672F"/>
    <w:rsid w:val="00FF7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FE7C"/>
  <w15:chartTrackingRefBased/>
  <w15:docId w15:val="{1CDA486E-B106-42D2-A819-519E63B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08"/>
    <w:pPr>
      <w:ind w:left="720"/>
      <w:contextualSpacing/>
    </w:pPr>
  </w:style>
  <w:style w:type="paragraph" w:customStyle="1" w:styleId="Default">
    <w:name w:val="Default"/>
    <w:rsid w:val="00A006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ersiontext">
    <w:name w:val="versiontext"/>
    <w:basedOn w:val="DefaultParagraphFont"/>
    <w:rsid w:val="00DF3CFD"/>
  </w:style>
  <w:style w:type="character" w:styleId="Hyperlink">
    <w:name w:val="Hyperlink"/>
    <w:basedOn w:val="DefaultParagraphFont"/>
    <w:uiPriority w:val="99"/>
    <w:semiHidden/>
    <w:unhideWhenUsed/>
    <w:rsid w:val="00DF3CFD"/>
    <w:rPr>
      <w:color w:val="0000FF"/>
      <w:u w:val="single"/>
    </w:rPr>
  </w:style>
  <w:style w:type="paragraph" w:styleId="BalloonText">
    <w:name w:val="Balloon Text"/>
    <w:basedOn w:val="Normal"/>
    <w:link w:val="BalloonTextChar"/>
    <w:uiPriority w:val="99"/>
    <w:semiHidden/>
    <w:unhideWhenUsed/>
    <w:rsid w:val="00752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3AE"/>
    <w:rPr>
      <w:rFonts w:ascii="Segoe UI" w:hAnsi="Segoe UI" w:cs="Segoe UI"/>
      <w:sz w:val="18"/>
      <w:szCs w:val="18"/>
    </w:rPr>
  </w:style>
  <w:style w:type="paragraph" w:styleId="Header">
    <w:name w:val="header"/>
    <w:basedOn w:val="Normal"/>
    <w:link w:val="HeaderChar"/>
    <w:uiPriority w:val="99"/>
    <w:unhideWhenUsed/>
    <w:rsid w:val="00E80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220"/>
  </w:style>
  <w:style w:type="paragraph" w:styleId="Footer">
    <w:name w:val="footer"/>
    <w:basedOn w:val="Normal"/>
    <w:link w:val="FooterChar"/>
    <w:uiPriority w:val="99"/>
    <w:unhideWhenUsed/>
    <w:rsid w:val="00E80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20"/>
  </w:style>
  <w:style w:type="paragraph" w:styleId="NormalWeb">
    <w:name w:val="Normal (Web)"/>
    <w:basedOn w:val="Normal"/>
    <w:uiPriority w:val="99"/>
    <w:semiHidden/>
    <w:unhideWhenUsed/>
    <w:rsid w:val="00A345D8"/>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7826">
      <w:bodyDiv w:val="1"/>
      <w:marLeft w:val="0"/>
      <w:marRight w:val="0"/>
      <w:marTop w:val="0"/>
      <w:marBottom w:val="0"/>
      <w:divBdr>
        <w:top w:val="none" w:sz="0" w:space="0" w:color="auto"/>
        <w:left w:val="none" w:sz="0" w:space="0" w:color="auto"/>
        <w:bottom w:val="none" w:sz="0" w:space="0" w:color="auto"/>
        <w:right w:val="none" w:sz="0" w:space="0" w:color="auto"/>
      </w:divBdr>
    </w:div>
    <w:div w:id="524756882">
      <w:bodyDiv w:val="1"/>
      <w:marLeft w:val="0"/>
      <w:marRight w:val="0"/>
      <w:marTop w:val="0"/>
      <w:marBottom w:val="0"/>
      <w:divBdr>
        <w:top w:val="none" w:sz="0" w:space="0" w:color="auto"/>
        <w:left w:val="none" w:sz="0" w:space="0" w:color="auto"/>
        <w:bottom w:val="none" w:sz="0" w:space="0" w:color="auto"/>
        <w:right w:val="none" w:sz="0" w:space="0" w:color="auto"/>
      </w:divBdr>
    </w:div>
    <w:div w:id="541284524">
      <w:bodyDiv w:val="1"/>
      <w:marLeft w:val="0"/>
      <w:marRight w:val="0"/>
      <w:marTop w:val="0"/>
      <w:marBottom w:val="0"/>
      <w:divBdr>
        <w:top w:val="none" w:sz="0" w:space="0" w:color="auto"/>
        <w:left w:val="none" w:sz="0" w:space="0" w:color="auto"/>
        <w:bottom w:val="none" w:sz="0" w:space="0" w:color="auto"/>
        <w:right w:val="none" w:sz="0" w:space="0" w:color="auto"/>
      </w:divBdr>
    </w:div>
    <w:div w:id="683284463">
      <w:bodyDiv w:val="1"/>
      <w:marLeft w:val="0"/>
      <w:marRight w:val="0"/>
      <w:marTop w:val="0"/>
      <w:marBottom w:val="0"/>
      <w:divBdr>
        <w:top w:val="none" w:sz="0" w:space="0" w:color="auto"/>
        <w:left w:val="none" w:sz="0" w:space="0" w:color="auto"/>
        <w:bottom w:val="none" w:sz="0" w:space="0" w:color="auto"/>
        <w:right w:val="none" w:sz="0" w:space="0" w:color="auto"/>
      </w:divBdr>
    </w:div>
    <w:div w:id="815880880">
      <w:bodyDiv w:val="1"/>
      <w:marLeft w:val="0"/>
      <w:marRight w:val="0"/>
      <w:marTop w:val="0"/>
      <w:marBottom w:val="0"/>
      <w:divBdr>
        <w:top w:val="none" w:sz="0" w:space="0" w:color="auto"/>
        <w:left w:val="none" w:sz="0" w:space="0" w:color="auto"/>
        <w:bottom w:val="none" w:sz="0" w:space="0" w:color="auto"/>
        <w:right w:val="none" w:sz="0" w:space="0" w:color="auto"/>
      </w:divBdr>
    </w:div>
    <w:div w:id="1033460446">
      <w:bodyDiv w:val="1"/>
      <w:marLeft w:val="0"/>
      <w:marRight w:val="0"/>
      <w:marTop w:val="0"/>
      <w:marBottom w:val="0"/>
      <w:divBdr>
        <w:top w:val="none" w:sz="0" w:space="0" w:color="auto"/>
        <w:left w:val="none" w:sz="0" w:space="0" w:color="auto"/>
        <w:bottom w:val="none" w:sz="0" w:space="0" w:color="auto"/>
        <w:right w:val="none" w:sz="0" w:space="0" w:color="auto"/>
      </w:divBdr>
    </w:div>
    <w:div w:id="1041592432">
      <w:bodyDiv w:val="1"/>
      <w:marLeft w:val="0"/>
      <w:marRight w:val="0"/>
      <w:marTop w:val="0"/>
      <w:marBottom w:val="0"/>
      <w:divBdr>
        <w:top w:val="none" w:sz="0" w:space="0" w:color="auto"/>
        <w:left w:val="none" w:sz="0" w:space="0" w:color="auto"/>
        <w:bottom w:val="none" w:sz="0" w:space="0" w:color="auto"/>
        <w:right w:val="none" w:sz="0" w:space="0" w:color="auto"/>
      </w:divBdr>
    </w:div>
    <w:div w:id="1066683336">
      <w:bodyDiv w:val="1"/>
      <w:marLeft w:val="0"/>
      <w:marRight w:val="0"/>
      <w:marTop w:val="0"/>
      <w:marBottom w:val="0"/>
      <w:divBdr>
        <w:top w:val="none" w:sz="0" w:space="0" w:color="auto"/>
        <w:left w:val="none" w:sz="0" w:space="0" w:color="auto"/>
        <w:bottom w:val="none" w:sz="0" w:space="0" w:color="auto"/>
        <w:right w:val="none" w:sz="0" w:space="0" w:color="auto"/>
      </w:divBdr>
    </w:div>
    <w:div w:id="1074353759">
      <w:bodyDiv w:val="1"/>
      <w:marLeft w:val="0"/>
      <w:marRight w:val="0"/>
      <w:marTop w:val="0"/>
      <w:marBottom w:val="0"/>
      <w:divBdr>
        <w:top w:val="none" w:sz="0" w:space="0" w:color="auto"/>
        <w:left w:val="none" w:sz="0" w:space="0" w:color="auto"/>
        <w:bottom w:val="none" w:sz="0" w:space="0" w:color="auto"/>
        <w:right w:val="none" w:sz="0" w:space="0" w:color="auto"/>
      </w:divBdr>
    </w:div>
    <w:div w:id="1283070239">
      <w:bodyDiv w:val="1"/>
      <w:marLeft w:val="0"/>
      <w:marRight w:val="0"/>
      <w:marTop w:val="0"/>
      <w:marBottom w:val="0"/>
      <w:divBdr>
        <w:top w:val="none" w:sz="0" w:space="0" w:color="auto"/>
        <w:left w:val="none" w:sz="0" w:space="0" w:color="auto"/>
        <w:bottom w:val="none" w:sz="0" w:space="0" w:color="auto"/>
        <w:right w:val="none" w:sz="0" w:space="0" w:color="auto"/>
      </w:divBdr>
    </w:div>
    <w:div w:id="1561473985">
      <w:bodyDiv w:val="1"/>
      <w:marLeft w:val="0"/>
      <w:marRight w:val="0"/>
      <w:marTop w:val="0"/>
      <w:marBottom w:val="0"/>
      <w:divBdr>
        <w:top w:val="none" w:sz="0" w:space="0" w:color="auto"/>
        <w:left w:val="none" w:sz="0" w:space="0" w:color="auto"/>
        <w:bottom w:val="none" w:sz="0" w:space="0" w:color="auto"/>
        <w:right w:val="none" w:sz="0" w:space="0" w:color="auto"/>
      </w:divBdr>
    </w:div>
    <w:div w:id="1577666652">
      <w:bodyDiv w:val="1"/>
      <w:marLeft w:val="0"/>
      <w:marRight w:val="0"/>
      <w:marTop w:val="0"/>
      <w:marBottom w:val="0"/>
      <w:divBdr>
        <w:top w:val="none" w:sz="0" w:space="0" w:color="auto"/>
        <w:left w:val="none" w:sz="0" w:space="0" w:color="auto"/>
        <w:bottom w:val="none" w:sz="0" w:space="0" w:color="auto"/>
        <w:right w:val="none" w:sz="0" w:space="0" w:color="auto"/>
      </w:divBdr>
    </w:div>
    <w:div w:id="1592279194">
      <w:bodyDiv w:val="1"/>
      <w:marLeft w:val="0"/>
      <w:marRight w:val="0"/>
      <w:marTop w:val="0"/>
      <w:marBottom w:val="0"/>
      <w:divBdr>
        <w:top w:val="none" w:sz="0" w:space="0" w:color="auto"/>
        <w:left w:val="none" w:sz="0" w:space="0" w:color="auto"/>
        <w:bottom w:val="none" w:sz="0" w:space="0" w:color="auto"/>
        <w:right w:val="none" w:sz="0" w:space="0" w:color="auto"/>
      </w:divBdr>
    </w:div>
    <w:div w:id="1683554849">
      <w:bodyDiv w:val="1"/>
      <w:marLeft w:val="0"/>
      <w:marRight w:val="0"/>
      <w:marTop w:val="0"/>
      <w:marBottom w:val="0"/>
      <w:divBdr>
        <w:top w:val="none" w:sz="0" w:space="0" w:color="auto"/>
        <w:left w:val="none" w:sz="0" w:space="0" w:color="auto"/>
        <w:bottom w:val="none" w:sz="0" w:space="0" w:color="auto"/>
        <w:right w:val="none" w:sz="0" w:space="0" w:color="auto"/>
      </w:divBdr>
      <w:divsChild>
        <w:div w:id="1725132337">
          <w:marLeft w:val="0"/>
          <w:marRight w:val="0"/>
          <w:marTop w:val="0"/>
          <w:marBottom w:val="0"/>
          <w:divBdr>
            <w:top w:val="none" w:sz="0" w:space="0" w:color="auto"/>
            <w:left w:val="none" w:sz="0" w:space="0" w:color="auto"/>
            <w:bottom w:val="none" w:sz="0" w:space="0" w:color="auto"/>
            <w:right w:val="none" w:sz="0" w:space="0" w:color="auto"/>
          </w:divBdr>
          <w:divsChild>
            <w:div w:id="455100741">
              <w:marLeft w:val="0"/>
              <w:marRight w:val="0"/>
              <w:marTop w:val="0"/>
              <w:marBottom w:val="0"/>
              <w:divBdr>
                <w:top w:val="none" w:sz="0" w:space="0" w:color="auto"/>
                <w:left w:val="none" w:sz="0" w:space="0" w:color="auto"/>
                <w:bottom w:val="none" w:sz="0" w:space="0" w:color="auto"/>
                <w:right w:val="none" w:sz="0" w:space="0" w:color="auto"/>
              </w:divBdr>
              <w:divsChild>
                <w:div w:id="12050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3598">
      <w:bodyDiv w:val="1"/>
      <w:marLeft w:val="0"/>
      <w:marRight w:val="0"/>
      <w:marTop w:val="0"/>
      <w:marBottom w:val="0"/>
      <w:divBdr>
        <w:top w:val="none" w:sz="0" w:space="0" w:color="auto"/>
        <w:left w:val="none" w:sz="0" w:space="0" w:color="auto"/>
        <w:bottom w:val="none" w:sz="0" w:space="0" w:color="auto"/>
        <w:right w:val="none" w:sz="0" w:space="0" w:color="auto"/>
      </w:divBdr>
    </w:div>
    <w:div w:id="1970864619">
      <w:bodyDiv w:val="1"/>
      <w:marLeft w:val="0"/>
      <w:marRight w:val="0"/>
      <w:marTop w:val="0"/>
      <w:marBottom w:val="0"/>
      <w:divBdr>
        <w:top w:val="none" w:sz="0" w:space="0" w:color="auto"/>
        <w:left w:val="none" w:sz="0" w:space="0" w:color="auto"/>
        <w:bottom w:val="none" w:sz="0" w:space="0" w:color="auto"/>
        <w:right w:val="none" w:sz="0" w:space="0" w:color="auto"/>
      </w:divBdr>
    </w:div>
    <w:div w:id="2051029406">
      <w:bodyDiv w:val="1"/>
      <w:marLeft w:val="0"/>
      <w:marRight w:val="0"/>
      <w:marTop w:val="0"/>
      <w:marBottom w:val="0"/>
      <w:divBdr>
        <w:top w:val="none" w:sz="0" w:space="0" w:color="auto"/>
        <w:left w:val="none" w:sz="0" w:space="0" w:color="auto"/>
        <w:bottom w:val="none" w:sz="0" w:space="0" w:color="auto"/>
        <w:right w:val="none" w:sz="0" w:space="0" w:color="auto"/>
      </w:divBdr>
    </w:div>
    <w:div w:id="20611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niv/matthew/1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3E70-A593-4A0C-83B0-4E02BEAC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5894</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25</cp:revision>
  <cp:lastPrinted>2019-02-08T03:40:00Z</cp:lastPrinted>
  <dcterms:created xsi:type="dcterms:W3CDTF">2019-07-25T14:16:00Z</dcterms:created>
  <dcterms:modified xsi:type="dcterms:W3CDTF">2019-07-29T07:17:00Z</dcterms:modified>
</cp:coreProperties>
</file>